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>г</w:t>
      </w:r>
      <w:r w:rsidRPr="006A521D">
        <w:rPr>
          <w:bCs/>
          <w:sz w:val="24"/>
        </w:rPr>
        <w:t xml:space="preserve">. Пенза     </w:t>
      </w:r>
      <w:r w:rsidR="009668D7" w:rsidRPr="006A521D">
        <w:rPr>
          <w:bCs/>
          <w:sz w:val="24"/>
        </w:rPr>
        <w:t xml:space="preserve">                       </w:t>
      </w:r>
      <w:r w:rsidRPr="006A521D">
        <w:rPr>
          <w:bCs/>
          <w:sz w:val="24"/>
        </w:rPr>
        <w:t xml:space="preserve">                   № </w:t>
      </w:r>
      <w:r w:rsidR="00732086" w:rsidRPr="006A521D">
        <w:rPr>
          <w:bCs/>
          <w:sz w:val="24"/>
        </w:rPr>
        <w:t>6</w:t>
      </w:r>
      <w:r w:rsidRPr="006A521D">
        <w:rPr>
          <w:bCs/>
          <w:sz w:val="24"/>
        </w:rPr>
        <w:t xml:space="preserve">         </w:t>
      </w:r>
      <w:r w:rsidR="009668D7" w:rsidRPr="006A521D">
        <w:rPr>
          <w:bCs/>
          <w:sz w:val="24"/>
        </w:rPr>
        <w:t xml:space="preserve">          </w:t>
      </w:r>
      <w:r w:rsidRPr="006A521D">
        <w:rPr>
          <w:bCs/>
          <w:sz w:val="24"/>
        </w:rPr>
        <w:t xml:space="preserve">                       </w:t>
      </w:r>
      <w:r w:rsidR="006A521D">
        <w:rPr>
          <w:bCs/>
          <w:sz w:val="24"/>
        </w:rPr>
        <w:t>19</w:t>
      </w:r>
      <w:r w:rsidRPr="006A521D">
        <w:rPr>
          <w:bCs/>
          <w:sz w:val="24"/>
        </w:rPr>
        <w:t>.</w:t>
      </w:r>
      <w:r w:rsidR="00930B1F" w:rsidRPr="006A521D">
        <w:rPr>
          <w:bCs/>
          <w:sz w:val="24"/>
        </w:rPr>
        <w:t>0</w:t>
      </w:r>
      <w:r w:rsidR="00E664AA" w:rsidRPr="006A521D">
        <w:rPr>
          <w:bCs/>
          <w:sz w:val="24"/>
        </w:rPr>
        <w:t>3</w:t>
      </w:r>
      <w:r w:rsidRPr="006A521D">
        <w:rPr>
          <w:bCs/>
          <w:sz w:val="24"/>
        </w:rPr>
        <w:t>.202</w:t>
      </w:r>
      <w:r w:rsidR="000958F0" w:rsidRPr="006A521D">
        <w:rPr>
          <w:bCs/>
          <w:sz w:val="24"/>
        </w:rPr>
        <w:t>5</w:t>
      </w:r>
      <w:r w:rsidRPr="006A521D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0958F0" w:rsidRPr="00C427B6" w:rsidRDefault="000958F0" w:rsidP="000958F0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958F0" w:rsidRPr="00E80DE2" w:rsidRDefault="000958F0" w:rsidP="000958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Заместитель Председателя </w:t>
      </w:r>
    </w:p>
    <w:p w:rsidR="000958F0" w:rsidRPr="00E80DE2" w:rsidRDefault="000958F0" w:rsidP="000958F0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958F0" w:rsidRPr="00E80DE2" w:rsidRDefault="000958F0" w:rsidP="000958F0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E80DE2">
        <w:rPr>
          <w:rStyle w:val="FontStyle37"/>
          <w:i/>
          <w:sz w:val="24"/>
          <w:szCs w:val="24"/>
        </w:rPr>
        <w:t>В.В. Космачев</w:t>
      </w:r>
    </w:p>
    <w:p w:rsidR="000958F0" w:rsidRPr="00E80DE2" w:rsidRDefault="000958F0" w:rsidP="000958F0">
      <w:pPr>
        <w:pStyle w:val="Style6"/>
        <w:widowControl/>
        <w:spacing w:before="120" w:line="240" w:lineRule="auto"/>
      </w:pPr>
      <w:r w:rsidRPr="00E80DE2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E80DE2">
        <w:rPr>
          <w:rStyle w:val="FontStyle37"/>
          <w:i/>
          <w:sz w:val="24"/>
          <w:szCs w:val="24"/>
        </w:rPr>
        <w:t>Н.Ю.Тюгаева</w:t>
      </w:r>
      <w:proofErr w:type="spellEnd"/>
      <w:r w:rsidRPr="00E80DE2">
        <w:rPr>
          <w:rStyle w:val="FontStyle37"/>
          <w:sz w:val="24"/>
          <w:szCs w:val="24"/>
        </w:rPr>
        <w:t xml:space="preserve"> </w:t>
      </w:r>
    </w:p>
    <w:p w:rsidR="000958F0" w:rsidRPr="00E80DE2" w:rsidRDefault="000958F0" w:rsidP="000958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0958F0" w:rsidRDefault="000958F0" w:rsidP="000958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80DE2">
        <w:rPr>
          <w:rStyle w:val="FontStyle35"/>
          <w:spacing w:val="20"/>
          <w:sz w:val="24"/>
          <w:szCs w:val="24"/>
        </w:rPr>
        <w:t>- О.</w:t>
      </w:r>
      <w:r w:rsidRPr="00E80DE2">
        <w:rPr>
          <w:rStyle w:val="FontStyle35"/>
          <w:sz w:val="24"/>
          <w:szCs w:val="24"/>
        </w:rPr>
        <w:t>А. Евдокимова</w:t>
      </w:r>
    </w:p>
    <w:p w:rsidR="00492886" w:rsidRDefault="00492886" w:rsidP="0049288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bookmarkStart w:id="0" w:name="_GoBack"/>
      <w:bookmarkEnd w:id="0"/>
      <w:r w:rsidRPr="00E80DE2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492886" w:rsidRDefault="00492886" w:rsidP="00492886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492886" w:rsidRPr="00E80DE2" w:rsidRDefault="00492886" w:rsidP="00492886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(секретарь Комиссии) - </w:t>
      </w:r>
      <w:r w:rsidRPr="00E80DE2">
        <w:rPr>
          <w:rStyle w:val="FontStyle35"/>
          <w:sz w:val="24"/>
          <w:szCs w:val="24"/>
        </w:rPr>
        <w:t>И.В. Жучкова</w:t>
      </w:r>
    </w:p>
    <w:p w:rsidR="000958F0" w:rsidRDefault="000958F0" w:rsidP="000958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</w:t>
      </w:r>
    </w:p>
    <w:p w:rsidR="000958F0" w:rsidRPr="00E80DE2" w:rsidRDefault="000958F0" w:rsidP="000958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Пензенской области </w:t>
      </w:r>
      <w:r w:rsidRPr="00E80DE2">
        <w:rPr>
          <w:rStyle w:val="FontStyle35"/>
          <w:sz w:val="24"/>
          <w:szCs w:val="24"/>
        </w:rPr>
        <w:t>- Л.В. Савинова</w:t>
      </w:r>
    </w:p>
    <w:p w:rsidR="000958F0" w:rsidRPr="00E80DE2" w:rsidRDefault="000958F0" w:rsidP="000958F0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E80DE2">
        <w:rPr>
          <w:rStyle w:val="FontStyle35"/>
          <w:sz w:val="24"/>
          <w:szCs w:val="24"/>
        </w:rPr>
        <w:t>Д.А. Гагаринский</w:t>
      </w:r>
    </w:p>
    <w:p w:rsidR="000958F0" w:rsidRPr="00E80DE2" w:rsidRDefault="000958F0" w:rsidP="000958F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0958F0" w:rsidRPr="00E80DE2" w:rsidRDefault="000958F0" w:rsidP="000958F0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филиала в Пензенской области - </w:t>
      </w:r>
      <w:r w:rsidRPr="00E80DE2">
        <w:rPr>
          <w:rStyle w:val="FontStyle35"/>
          <w:sz w:val="24"/>
          <w:szCs w:val="24"/>
        </w:rPr>
        <w:t xml:space="preserve">И. А. </w:t>
      </w:r>
      <w:proofErr w:type="spellStart"/>
      <w:r w:rsidRPr="00E80DE2">
        <w:rPr>
          <w:rStyle w:val="FontStyle35"/>
          <w:sz w:val="24"/>
          <w:szCs w:val="24"/>
        </w:rPr>
        <w:t>Грешникова</w:t>
      </w:r>
      <w:proofErr w:type="spellEnd"/>
    </w:p>
    <w:p w:rsidR="000958F0" w:rsidRPr="00E80DE2" w:rsidRDefault="000958F0" w:rsidP="000958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958F0" w:rsidRPr="00E80DE2" w:rsidRDefault="000958F0" w:rsidP="000958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0958F0" w:rsidRPr="00E80DE2" w:rsidRDefault="000958F0" w:rsidP="000958F0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i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E80DE2">
        <w:rPr>
          <w:rStyle w:val="FontStyle37"/>
          <w:i/>
          <w:sz w:val="24"/>
          <w:szCs w:val="24"/>
        </w:rPr>
        <w:t>А.В. Никишин</w:t>
      </w:r>
    </w:p>
    <w:p w:rsidR="000958F0" w:rsidRPr="00E80DE2" w:rsidRDefault="000958F0" w:rsidP="000958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государственного бюджетного</w:t>
      </w:r>
    </w:p>
    <w:p w:rsidR="000958F0" w:rsidRPr="00E80DE2" w:rsidRDefault="000958F0" w:rsidP="000958F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учреждения здравоохранения «Клиническая</w:t>
      </w:r>
    </w:p>
    <w:p w:rsidR="000958F0" w:rsidRPr="00E80DE2" w:rsidRDefault="000958F0" w:rsidP="000958F0">
      <w:pPr>
        <w:pStyle w:val="Style5"/>
        <w:widowControl/>
        <w:spacing w:line="240" w:lineRule="auto"/>
        <w:rPr>
          <w:i/>
        </w:rPr>
      </w:pPr>
      <w:r w:rsidRPr="00E80DE2">
        <w:rPr>
          <w:rStyle w:val="FontStyle37"/>
          <w:sz w:val="24"/>
          <w:szCs w:val="24"/>
        </w:rPr>
        <w:t xml:space="preserve">больница № 6 им. Г.А. Захарьина» - </w:t>
      </w:r>
      <w:r w:rsidRPr="00E80DE2">
        <w:rPr>
          <w:i/>
        </w:rPr>
        <w:t>А.С. Кибиткин</w:t>
      </w:r>
    </w:p>
    <w:p w:rsidR="000958F0" w:rsidRPr="00E80DE2" w:rsidRDefault="000958F0" w:rsidP="000958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0958F0" w:rsidRDefault="000958F0" w:rsidP="000958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E80DE2">
        <w:rPr>
          <w:rStyle w:val="FontStyle35"/>
          <w:sz w:val="24"/>
          <w:szCs w:val="24"/>
        </w:rPr>
        <w:t>Н.А.Герцог</w:t>
      </w:r>
      <w:proofErr w:type="spellEnd"/>
      <w:r w:rsidRPr="00E80DE2">
        <w:rPr>
          <w:rStyle w:val="FontStyle35"/>
          <w:sz w:val="24"/>
          <w:szCs w:val="24"/>
        </w:rPr>
        <w:t xml:space="preserve"> </w:t>
      </w:r>
    </w:p>
    <w:p w:rsidR="000958F0" w:rsidRPr="00E80DE2" w:rsidRDefault="000958F0" w:rsidP="000958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958F0" w:rsidRPr="00E80DE2" w:rsidRDefault="000958F0" w:rsidP="000958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E80DE2">
        <w:rPr>
          <w:rStyle w:val="FontStyle35"/>
          <w:sz w:val="24"/>
          <w:szCs w:val="24"/>
        </w:rPr>
        <w:t xml:space="preserve">Г.А. </w:t>
      </w:r>
      <w:proofErr w:type="spellStart"/>
      <w:r w:rsidRPr="00E80DE2">
        <w:rPr>
          <w:rStyle w:val="FontStyle35"/>
          <w:sz w:val="24"/>
          <w:szCs w:val="24"/>
        </w:rPr>
        <w:t>Попадюк</w:t>
      </w:r>
      <w:proofErr w:type="spellEnd"/>
    </w:p>
    <w:p w:rsidR="000958F0" w:rsidRPr="00E80DE2" w:rsidRDefault="000958F0" w:rsidP="000958F0">
      <w:pPr>
        <w:spacing w:before="120"/>
        <w:rPr>
          <w:sz w:val="24"/>
        </w:rPr>
      </w:pPr>
      <w:r w:rsidRPr="00E80DE2">
        <w:rPr>
          <w:sz w:val="24"/>
        </w:rPr>
        <w:t xml:space="preserve">Правовой инспектор труда ЦК Профсоюза </w:t>
      </w:r>
    </w:p>
    <w:p w:rsidR="000958F0" w:rsidRPr="00E80DE2" w:rsidRDefault="000958F0" w:rsidP="000958F0">
      <w:pPr>
        <w:rPr>
          <w:i/>
          <w:sz w:val="24"/>
        </w:rPr>
      </w:pPr>
      <w:r w:rsidRPr="00E80DE2">
        <w:rPr>
          <w:sz w:val="24"/>
        </w:rPr>
        <w:t xml:space="preserve">по Пензенской области - </w:t>
      </w:r>
      <w:r w:rsidRPr="00E80DE2">
        <w:rPr>
          <w:i/>
          <w:sz w:val="24"/>
        </w:rPr>
        <w:t>Д.В. Антонов</w:t>
      </w:r>
    </w:p>
    <w:p w:rsidR="000958F0" w:rsidRPr="00063BD1" w:rsidRDefault="000958F0" w:rsidP="000958F0">
      <w:pPr>
        <w:spacing w:before="120"/>
        <w:rPr>
          <w:sz w:val="24"/>
        </w:rPr>
      </w:pPr>
      <w:r w:rsidRPr="00063BD1">
        <w:rPr>
          <w:sz w:val="24"/>
        </w:rPr>
        <w:t xml:space="preserve">Председатель первичной профсоюзной организации </w:t>
      </w:r>
    </w:p>
    <w:p w:rsidR="000958F0" w:rsidRPr="00063BD1" w:rsidRDefault="00651870" w:rsidP="000958F0">
      <w:pPr>
        <w:rPr>
          <w:sz w:val="24"/>
        </w:rPr>
      </w:pPr>
      <w:r w:rsidRPr="00063BD1">
        <w:rPr>
          <w:sz w:val="24"/>
        </w:rPr>
        <w:t xml:space="preserve">ГБУЗ «Городская детская поликлиника» - </w:t>
      </w:r>
      <w:r w:rsidRPr="00063BD1">
        <w:rPr>
          <w:i/>
          <w:sz w:val="24"/>
        </w:rPr>
        <w:t>М.Б. Ермолаева</w:t>
      </w:r>
      <w:r w:rsidR="000958F0" w:rsidRPr="00063BD1">
        <w:rPr>
          <w:sz w:val="24"/>
        </w:rPr>
        <w:t xml:space="preserve"> </w:t>
      </w:r>
    </w:p>
    <w:p w:rsidR="000958F0" w:rsidRPr="00E80DE2" w:rsidRDefault="000958F0" w:rsidP="000958F0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63BD1">
        <w:rPr>
          <w:rStyle w:val="FontStyle37"/>
          <w:sz w:val="24"/>
          <w:szCs w:val="24"/>
        </w:rPr>
        <w:t>Председатель региональной общественной организации</w:t>
      </w:r>
      <w:r w:rsidRPr="00E80DE2">
        <w:rPr>
          <w:rStyle w:val="FontStyle37"/>
          <w:sz w:val="24"/>
          <w:szCs w:val="24"/>
        </w:rPr>
        <w:t xml:space="preserve"> по защите </w:t>
      </w:r>
    </w:p>
    <w:p w:rsidR="000958F0" w:rsidRPr="00E80DE2" w:rsidRDefault="000958F0" w:rsidP="000958F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lastRenderedPageBreak/>
        <w:t>прав и законных интересов медицинских и фармацевтических</w:t>
      </w:r>
    </w:p>
    <w:p w:rsidR="000958F0" w:rsidRPr="00E80DE2" w:rsidRDefault="000958F0" w:rsidP="000958F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0958F0" w:rsidRPr="00E80DE2" w:rsidRDefault="000958F0" w:rsidP="000958F0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0958F0" w:rsidRPr="00E80DE2" w:rsidRDefault="000958F0" w:rsidP="000958F0">
      <w:pPr>
        <w:pStyle w:val="Style5"/>
        <w:widowControl/>
        <w:tabs>
          <w:tab w:val="left" w:pos="9214"/>
        </w:tabs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E80DE2">
        <w:rPr>
          <w:rStyle w:val="FontStyle37"/>
          <w:i/>
          <w:sz w:val="24"/>
          <w:szCs w:val="24"/>
        </w:rPr>
        <w:t>М.С.</w:t>
      </w:r>
      <w:r w:rsidRPr="00E80DE2">
        <w:rPr>
          <w:rStyle w:val="FontStyle37"/>
          <w:sz w:val="24"/>
          <w:szCs w:val="24"/>
        </w:rPr>
        <w:t xml:space="preserve"> </w:t>
      </w:r>
      <w:r w:rsidRPr="00E80DE2">
        <w:rPr>
          <w:rStyle w:val="FontStyle35"/>
          <w:sz w:val="24"/>
          <w:szCs w:val="24"/>
        </w:rPr>
        <w:t>Баженов</w:t>
      </w:r>
    </w:p>
    <w:p w:rsidR="000958F0" w:rsidRPr="00E80DE2" w:rsidRDefault="000958F0" w:rsidP="000958F0">
      <w:pPr>
        <w:pStyle w:val="Style5"/>
        <w:widowControl/>
        <w:tabs>
          <w:tab w:val="left" w:pos="7371"/>
        </w:tabs>
        <w:spacing w:before="120" w:line="240" w:lineRule="auto"/>
        <w:rPr>
          <w:rStyle w:val="FontStyle37"/>
          <w:sz w:val="24"/>
          <w:szCs w:val="24"/>
        </w:rPr>
      </w:pPr>
      <w:r w:rsidRPr="00E80DE2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0958F0" w:rsidRPr="00E80DE2" w:rsidRDefault="000958F0" w:rsidP="000958F0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80DE2">
        <w:rPr>
          <w:rStyle w:val="FontStyle37"/>
          <w:sz w:val="24"/>
          <w:szCs w:val="24"/>
        </w:rPr>
        <w:t>ГБУЗ «</w:t>
      </w:r>
      <w:r w:rsidRPr="00E80DE2">
        <w:t>Пензенский областной госпиталь для ветеранов войн</w:t>
      </w:r>
      <w:r w:rsidRPr="00E80DE2">
        <w:rPr>
          <w:rStyle w:val="FontStyle37"/>
          <w:sz w:val="24"/>
          <w:szCs w:val="24"/>
        </w:rPr>
        <w:t xml:space="preserve">» - </w:t>
      </w:r>
      <w:r w:rsidRPr="00E80DE2">
        <w:rPr>
          <w:rStyle w:val="FontStyle35"/>
          <w:sz w:val="24"/>
          <w:szCs w:val="24"/>
        </w:rPr>
        <w:t xml:space="preserve">В.А. </w:t>
      </w:r>
      <w:proofErr w:type="spellStart"/>
      <w:r w:rsidRPr="00E80DE2">
        <w:rPr>
          <w:rStyle w:val="FontStyle35"/>
          <w:sz w:val="24"/>
          <w:szCs w:val="24"/>
        </w:rPr>
        <w:t>Аббакумов</w:t>
      </w:r>
      <w:proofErr w:type="spellEnd"/>
    </w:p>
    <w:p w:rsidR="000958F0" w:rsidRPr="00FF0508" w:rsidRDefault="000958F0" w:rsidP="000958F0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FF0508">
        <w:rPr>
          <w:rStyle w:val="FontStyle37"/>
          <w:sz w:val="24"/>
          <w:szCs w:val="24"/>
          <w:u w:val="single"/>
        </w:rPr>
        <w:t>Отсутствовали:</w:t>
      </w:r>
    </w:p>
    <w:p w:rsidR="00FF0508" w:rsidRPr="003A359F" w:rsidRDefault="00FF0508" w:rsidP="00FF050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A359F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FF0508" w:rsidRPr="003A359F" w:rsidRDefault="00FF0508" w:rsidP="00FF0508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A359F">
        <w:rPr>
          <w:rStyle w:val="FontStyle37"/>
          <w:sz w:val="24"/>
          <w:szCs w:val="24"/>
        </w:rPr>
        <w:t xml:space="preserve">Пензенской области - </w:t>
      </w:r>
      <w:r w:rsidRPr="003A359F">
        <w:rPr>
          <w:rStyle w:val="FontStyle35"/>
          <w:sz w:val="24"/>
          <w:szCs w:val="24"/>
        </w:rPr>
        <w:t>Е.А. Аксенова</w:t>
      </w:r>
    </w:p>
    <w:p w:rsidR="00FF0508" w:rsidRPr="003A359F" w:rsidRDefault="00FF0508" w:rsidP="00FF050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A359F">
        <w:rPr>
          <w:rStyle w:val="FontStyle35"/>
          <w:sz w:val="24"/>
          <w:szCs w:val="24"/>
        </w:rPr>
        <w:t>(больничный лист)</w:t>
      </w:r>
    </w:p>
    <w:p w:rsidR="00C353E4" w:rsidRPr="003A359F" w:rsidRDefault="00C353E4" w:rsidP="00C353E4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A359F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C353E4" w:rsidRPr="003A359F" w:rsidRDefault="00C353E4" w:rsidP="00C353E4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3A359F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C353E4" w:rsidRPr="003A359F" w:rsidRDefault="00C353E4" w:rsidP="00C353E4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3A359F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C353E4" w:rsidRPr="003A359F" w:rsidRDefault="00C353E4" w:rsidP="00C353E4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3A359F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3A359F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3A359F">
        <w:rPr>
          <w:rStyle w:val="FontStyle37"/>
          <w:i/>
          <w:sz w:val="24"/>
          <w:szCs w:val="24"/>
        </w:rPr>
        <w:t>Блащук</w:t>
      </w:r>
      <w:proofErr w:type="spellEnd"/>
    </w:p>
    <w:p w:rsidR="00C353E4" w:rsidRPr="003A359F" w:rsidRDefault="00C353E4" w:rsidP="00C353E4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A359F">
        <w:rPr>
          <w:rStyle w:val="FontStyle35"/>
          <w:sz w:val="24"/>
          <w:szCs w:val="24"/>
        </w:rPr>
        <w:t>(больничный лист)</w:t>
      </w:r>
    </w:p>
    <w:p w:rsidR="00C353E4" w:rsidRPr="003A359F" w:rsidRDefault="00C353E4" w:rsidP="00C353E4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3A359F">
        <w:rPr>
          <w:rStyle w:val="FontStyle37"/>
          <w:sz w:val="24"/>
          <w:szCs w:val="24"/>
        </w:rPr>
        <w:t>Ведущий экономист АСП ООО «Капитал Медицинское Страхование» - филиала в Пензенской области – Е</w:t>
      </w:r>
      <w:r w:rsidRPr="003A359F">
        <w:rPr>
          <w:rStyle w:val="FontStyle37"/>
          <w:i/>
          <w:sz w:val="24"/>
          <w:szCs w:val="24"/>
        </w:rPr>
        <w:t>.</w:t>
      </w:r>
      <w:r w:rsidRPr="003A359F">
        <w:rPr>
          <w:rStyle w:val="FontStyle35"/>
          <w:sz w:val="24"/>
          <w:szCs w:val="24"/>
        </w:rPr>
        <w:t>В. Баева</w:t>
      </w:r>
    </w:p>
    <w:p w:rsidR="00C353E4" w:rsidRPr="003A359F" w:rsidRDefault="00C353E4" w:rsidP="00C353E4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A359F">
        <w:rPr>
          <w:rStyle w:val="FontStyle35"/>
          <w:sz w:val="24"/>
          <w:szCs w:val="24"/>
        </w:rPr>
        <w:t>(очередной отпуск)</w:t>
      </w:r>
    </w:p>
    <w:p w:rsidR="00FF0508" w:rsidRPr="003A359F" w:rsidRDefault="00FF0508" w:rsidP="00FF0508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3A359F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F0508" w:rsidRPr="003A359F" w:rsidRDefault="00FF0508" w:rsidP="00FF050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A359F">
        <w:rPr>
          <w:rStyle w:val="FontStyle37"/>
          <w:sz w:val="24"/>
          <w:szCs w:val="24"/>
        </w:rPr>
        <w:t>Присутствовали – 1</w:t>
      </w:r>
      <w:r w:rsidR="00C353E4" w:rsidRPr="003A359F">
        <w:rPr>
          <w:rStyle w:val="FontStyle37"/>
          <w:sz w:val="24"/>
          <w:szCs w:val="24"/>
        </w:rPr>
        <w:t>5</w:t>
      </w:r>
      <w:r w:rsidRPr="003A359F">
        <w:rPr>
          <w:rStyle w:val="FontStyle37"/>
          <w:sz w:val="24"/>
          <w:szCs w:val="24"/>
        </w:rPr>
        <w:t xml:space="preserve"> человек, 1</w:t>
      </w:r>
      <w:r w:rsidR="00C353E4" w:rsidRPr="003A359F">
        <w:rPr>
          <w:rStyle w:val="FontStyle37"/>
          <w:sz w:val="24"/>
          <w:szCs w:val="24"/>
        </w:rPr>
        <w:t>5</w:t>
      </w:r>
      <w:r w:rsidRPr="003A359F">
        <w:rPr>
          <w:rStyle w:val="FontStyle37"/>
          <w:sz w:val="24"/>
          <w:szCs w:val="24"/>
        </w:rPr>
        <w:t xml:space="preserve"> голосов.</w:t>
      </w:r>
    </w:p>
    <w:p w:rsidR="00FF0508" w:rsidRPr="003A359F" w:rsidRDefault="00FF0508" w:rsidP="00FF050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A359F">
        <w:rPr>
          <w:rStyle w:val="FontStyle37"/>
          <w:sz w:val="24"/>
          <w:szCs w:val="24"/>
        </w:rPr>
        <w:t xml:space="preserve">Отсутствовали – </w:t>
      </w:r>
      <w:r w:rsidR="00C353E4" w:rsidRPr="003A359F">
        <w:rPr>
          <w:rStyle w:val="FontStyle37"/>
          <w:sz w:val="24"/>
          <w:szCs w:val="24"/>
        </w:rPr>
        <w:t>3</w:t>
      </w:r>
      <w:r w:rsidRPr="003A359F">
        <w:rPr>
          <w:rStyle w:val="FontStyle37"/>
          <w:sz w:val="24"/>
          <w:szCs w:val="24"/>
        </w:rPr>
        <w:t xml:space="preserve"> человек</w:t>
      </w:r>
      <w:r w:rsidR="00C353E4" w:rsidRPr="003A359F">
        <w:rPr>
          <w:rStyle w:val="FontStyle37"/>
          <w:sz w:val="24"/>
          <w:szCs w:val="24"/>
        </w:rPr>
        <w:t>а</w:t>
      </w:r>
      <w:r w:rsidRPr="003A359F">
        <w:rPr>
          <w:rStyle w:val="FontStyle37"/>
          <w:sz w:val="24"/>
          <w:szCs w:val="24"/>
        </w:rPr>
        <w:t>.</w:t>
      </w:r>
    </w:p>
    <w:p w:rsidR="007169AB" w:rsidRPr="0035254C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5254C">
        <w:rPr>
          <w:b/>
          <w:spacing w:val="-2"/>
          <w:sz w:val="24"/>
          <w:u w:val="single"/>
        </w:rPr>
        <w:t>Повестка заседания Комиссии:</w:t>
      </w:r>
    </w:p>
    <w:p w:rsidR="00B3752E" w:rsidRPr="00D84FCF" w:rsidRDefault="00B3752E" w:rsidP="00B3752E">
      <w:pPr>
        <w:pStyle w:val="ad"/>
        <w:tabs>
          <w:tab w:val="left" w:pos="0"/>
        </w:tabs>
        <w:spacing w:before="120"/>
        <w:ind w:left="0" w:right="-57"/>
        <w:contextualSpacing w:val="0"/>
        <w:jc w:val="both"/>
        <w:rPr>
          <w:sz w:val="24"/>
        </w:rPr>
      </w:pPr>
      <w:r w:rsidRPr="00D84FCF">
        <w:rPr>
          <w:sz w:val="24"/>
        </w:rPr>
        <w:t>1.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Pr="00D84FCF">
        <w:rPr>
          <w:sz w:val="24"/>
        </w:rPr>
        <w:t>.02.202</w:t>
      </w:r>
      <w:r>
        <w:rPr>
          <w:sz w:val="24"/>
        </w:rPr>
        <w:t>5</w:t>
      </w:r>
      <w:r w:rsidRPr="00D84FCF">
        <w:rPr>
          <w:sz w:val="24"/>
        </w:rPr>
        <w:t xml:space="preserve"> года. </w:t>
      </w:r>
    </w:p>
    <w:p w:rsidR="00732086" w:rsidRPr="0035254C" w:rsidRDefault="00B3752E" w:rsidP="00A50C98">
      <w:pPr>
        <w:tabs>
          <w:tab w:val="left" w:pos="0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>2</w:t>
      </w:r>
      <w:r w:rsidR="00E664AA" w:rsidRPr="0035254C">
        <w:rPr>
          <w:sz w:val="24"/>
        </w:rPr>
        <w:t xml:space="preserve">. </w:t>
      </w:r>
      <w:r w:rsidR="00732086" w:rsidRPr="0035254C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732086" w:rsidRPr="0035254C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</w:t>
      </w:r>
      <w:r w:rsidR="0035254C" w:rsidRPr="0035254C">
        <w:rPr>
          <w:rFonts w:eastAsiaTheme="minorHAnsi"/>
          <w:iCs/>
          <w:sz w:val="24"/>
          <w:lang w:eastAsia="en-US"/>
        </w:rPr>
        <w:t>5</w:t>
      </w:r>
      <w:r w:rsidR="00732086" w:rsidRPr="0035254C">
        <w:rPr>
          <w:rFonts w:eastAsiaTheme="minorHAnsi"/>
          <w:iCs/>
          <w:sz w:val="24"/>
          <w:lang w:eastAsia="en-US"/>
        </w:rPr>
        <w:t xml:space="preserve"> год, </w:t>
      </w:r>
      <w:r w:rsidR="005D7FCA" w:rsidRPr="0035254C">
        <w:rPr>
          <w:sz w:val="24"/>
        </w:rPr>
        <w:t>за 1 квартал 202</w:t>
      </w:r>
      <w:r w:rsidR="0035254C" w:rsidRPr="0035254C">
        <w:rPr>
          <w:sz w:val="24"/>
        </w:rPr>
        <w:t>5</w:t>
      </w:r>
      <w:r w:rsidR="005D7FCA" w:rsidRPr="0035254C">
        <w:rPr>
          <w:sz w:val="24"/>
        </w:rPr>
        <w:t xml:space="preserve"> года (декабрь 202</w:t>
      </w:r>
      <w:r w:rsidR="0035254C" w:rsidRPr="0035254C">
        <w:rPr>
          <w:sz w:val="24"/>
        </w:rPr>
        <w:t>4</w:t>
      </w:r>
      <w:r w:rsidR="005D7FCA" w:rsidRPr="0035254C">
        <w:rPr>
          <w:sz w:val="24"/>
        </w:rPr>
        <w:t xml:space="preserve"> года – февраль 202</w:t>
      </w:r>
      <w:r w:rsidR="0035254C" w:rsidRPr="0035254C">
        <w:rPr>
          <w:sz w:val="24"/>
        </w:rPr>
        <w:t>5</w:t>
      </w:r>
      <w:r w:rsidR="005D7FCA" w:rsidRPr="0035254C">
        <w:rPr>
          <w:sz w:val="24"/>
        </w:rPr>
        <w:t xml:space="preserve"> года).</w:t>
      </w:r>
    </w:p>
    <w:p w:rsidR="00E458E5" w:rsidRPr="00E458E5" w:rsidRDefault="00E458E5" w:rsidP="00E458E5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35254C">
        <w:rPr>
          <w:b/>
          <w:sz w:val="24"/>
          <w:u w:val="single"/>
        </w:rPr>
        <w:t xml:space="preserve">Вопрос </w:t>
      </w:r>
      <w:r>
        <w:rPr>
          <w:b/>
          <w:sz w:val="24"/>
          <w:u w:val="single"/>
        </w:rPr>
        <w:t>1</w:t>
      </w:r>
      <w:r w:rsidRPr="0035254C">
        <w:rPr>
          <w:b/>
          <w:sz w:val="24"/>
          <w:u w:val="single"/>
        </w:rPr>
        <w:t>.</w:t>
      </w:r>
      <w:r w:rsidRPr="0035254C">
        <w:rPr>
          <w:b/>
          <w:sz w:val="24"/>
        </w:rPr>
        <w:t xml:space="preserve"> </w:t>
      </w:r>
      <w:r w:rsidRPr="00E458E5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073A78" w:rsidRDefault="00F54F63" w:rsidP="00E458E5">
      <w:pPr>
        <w:tabs>
          <w:tab w:val="left" w:pos="0"/>
        </w:tabs>
        <w:spacing w:before="120"/>
        <w:ind w:right="-57"/>
        <w:jc w:val="both"/>
        <w:rPr>
          <w:sz w:val="24"/>
        </w:rPr>
      </w:pPr>
      <w:r w:rsidRPr="00D15F42">
        <w:rPr>
          <w:sz w:val="24"/>
        </w:rPr>
        <w:t>В адрес Комиссии представлен</w:t>
      </w:r>
      <w:r w:rsidR="00073A78">
        <w:rPr>
          <w:sz w:val="24"/>
        </w:rPr>
        <w:t>о:</w:t>
      </w:r>
    </w:p>
    <w:p w:rsidR="00073A78" w:rsidRPr="002F4A1E" w:rsidRDefault="002F4A1E" w:rsidP="002F4A1E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 w:rsidRPr="002F4A1E">
        <w:rPr>
          <w:bCs/>
          <w:sz w:val="24"/>
          <w:u w:val="single"/>
        </w:rPr>
        <w:t xml:space="preserve">1. </w:t>
      </w:r>
      <w:r w:rsidR="00073A78" w:rsidRPr="002F4A1E">
        <w:rPr>
          <w:bCs/>
          <w:sz w:val="24"/>
          <w:u w:val="single"/>
        </w:rPr>
        <w:t>Заключение Федерального фонда обязательного медицинского страхования</w:t>
      </w:r>
      <w:r w:rsidR="00073A78" w:rsidRPr="002F4A1E">
        <w:rPr>
          <w:bCs/>
          <w:sz w:val="24"/>
        </w:rPr>
        <w:t xml:space="preserve"> от 27.02.2025 №00-10-26-1-06/2703 о соответствии Тарифного соглашения базовой программе обязательного медицинского страхования (</w:t>
      </w:r>
      <w:r w:rsidR="00073A78" w:rsidRPr="002F4A1E">
        <w:rPr>
          <w:bCs/>
          <w:i/>
          <w:sz w:val="24"/>
        </w:rPr>
        <w:t>далее – Заключение ФФОМС</w:t>
      </w:r>
      <w:r w:rsidR="00073A78" w:rsidRPr="002F4A1E">
        <w:rPr>
          <w:bCs/>
          <w:sz w:val="24"/>
        </w:rPr>
        <w:t xml:space="preserve">), </w:t>
      </w:r>
      <w:r w:rsidR="00073A78" w:rsidRPr="002F4A1E">
        <w:rPr>
          <w:bCs/>
          <w:sz w:val="24"/>
          <w:highlight w:val="yellow"/>
        </w:rPr>
        <w:t>приложение №1.1</w:t>
      </w:r>
      <w:r>
        <w:rPr>
          <w:bCs/>
          <w:sz w:val="24"/>
          <w:highlight w:val="yellow"/>
        </w:rPr>
        <w:t>.1</w:t>
      </w:r>
      <w:r w:rsidR="00073A78" w:rsidRPr="002F4A1E">
        <w:rPr>
          <w:bCs/>
          <w:sz w:val="24"/>
          <w:highlight w:val="yellow"/>
        </w:rPr>
        <w:t xml:space="preserve"> к настоящему Протоколу.</w:t>
      </w:r>
    </w:p>
    <w:p w:rsidR="002F4A1E" w:rsidRPr="002F4A1E" w:rsidRDefault="002F4A1E" w:rsidP="002F4A1E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 w:rsidRPr="002F4A1E">
        <w:rPr>
          <w:color w:val="000000" w:themeColor="text1"/>
          <w:sz w:val="24"/>
        </w:rPr>
        <w:lastRenderedPageBreak/>
        <w:t xml:space="preserve">2. Приказ Министерства здравоохранения Пензенской области </w:t>
      </w:r>
      <w:r w:rsidRPr="002F4A1E">
        <w:rPr>
          <w:rStyle w:val="FontStyle15"/>
        </w:rPr>
        <w:br/>
      </w:r>
      <w:r w:rsidRPr="002F4A1E">
        <w:rPr>
          <w:color w:val="000000" w:themeColor="text1"/>
          <w:sz w:val="24"/>
        </w:rPr>
        <w:t>от 18.09.2024 №313-102 «О совершенствовании на территории Пензенской области оказания специализированной медицинской помощи»,</w:t>
      </w:r>
      <w:r w:rsidRPr="002F4A1E">
        <w:rPr>
          <w:bCs/>
          <w:sz w:val="24"/>
        </w:rPr>
        <w:t xml:space="preserve"> </w:t>
      </w:r>
      <w:r w:rsidRPr="002F4A1E">
        <w:rPr>
          <w:bCs/>
          <w:sz w:val="24"/>
          <w:highlight w:val="yellow"/>
        </w:rPr>
        <w:t>приложение №1.1</w:t>
      </w:r>
      <w:r>
        <w:rPr>
          <w:bCs/>
          <w:sz w:val="24"/>
          <w:highlight w:val="yellow"/>
        </w:rPr>
        <w:t>.2</w:t>
      </w:r>
      <w:r w:rsidRPr="002F4A1E">
        <w:rPr>
          <w:bCs/>
          <w:sz w:val="24"/>
          <w:highlight w:val="yellow"/>
        </w:rPr>
        <w:t xml:space="preserve"> к настоящему Протоколу.</w:t>
      </w:r>
    </w:p>
    <w:p w:rsidR="002F4A1E" w:rsidRPr="002F4A1E" w:rsidRDefault="002F4A1E" w:rsidP="002F4A1E">
      <w:pPr>
        <w:spacing w:before="120" w:line="259" w:lineRule="auto"/>
        <w:ind w:firstLine="851"/>
        <w:jc w:val="both"/>
        <w:rPr>
          <w:color w:val="000000" w:themeColor="text1"/>
          <w:sz w:val="24"/>
          <w:u w:val="single"/>
        </w:rPr>
      </w:pPr>
      <w:r>
        <w:rPr>
          <w:color w:val="000000" w:themeColor="text1"/>
          <w:sz w:val="24"/>
          <w:u w:val="single"/>
        </w:rPr>
        <w:t xml:space="preserve">3. </w:t>
      </w:r>
      <w:r w:rsidRPr="002F4A1E">
        <w:rPr>
          <w:color w:val="000000" w:themeColor="text1"/>
          <w:sz w:val="24"/>
          <w:u w:val="single"/>
        </w:rPr>
        <w:t>Уведомления о внесении изменений в реестр лицензий на осуществление медицинской деятельности в связи с реорганизацией медицинских организаций</w:t>
      </w:r>
      <w:r w:rsidRPr="002F4A1E">
        <w:rPr>
          <w:bCs/>
          <w:sz w:val="24"/>
        </w:rPr>
        <w:t xml:space="preserve"> </w:t>
      </w:r>
      <w:r w:rsidRPr="002F4A1E">
        <w:rPr>
          <w:bCs/>
          <w:sz w:val="24"/>
          <w:highlight w:val="yellow"/>
        </w:rPr>
        <w:t>(приложения №1.1.3 - №1.1.5 к настоящему Протоколу)</w:t>
      </w:r>
      <w:r w:rsidRPr="002F4A1E">
        <w:rPr>
          <w:color w:val="000000" w:themeColor="text1"/>
          <w:sz w:val="24"/>
          <w:highlight w:val="yellow"/>
        </w:rPr>
        <w:t>:</w:t>
      </w:r>
    </w:p>
    <w:p w:rsidR="002F4A1E" w:rsidRPr="002F4A1E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F4A1E">
        <w:rPr>
          <w:color w:val="000000" w:themeColor="text1"/>
          <w:sz w:val="24"/>
        </w:rPr>
        <w:t>- ГБУЗ «Нижнеломовская ЦРБ» в соответствии с приказом Министерства здравоохранения Пензенской области от 14.01.25 №6-ло в связи с прекращением деятельности по месту осуществления деятельности, сведения о котором содержатся в реестре лицензий (</w:t>
      </w:r>
      <w:proofErr w:type="spellStart"/>
      <w:r w:rsidRPr="002F4A1E">
        <w:rPr>
          <w:color w:val="000000" w:themeColor="text1"/>
          <w:sz w:val="24"/>
        </w:rPr>
        <w:t>Пачелмская</w:t>
      </w:r>
      <w:proofErr w:type="spellEnd"/>
      <w:r w:rsidRPr="002F4A1E">
        <w:rPr>
          <w:color w:val="000000" w:themeColor="text1"/>
          <w:sz w:val="24"/>
        </w:rPr>
        <w:t xml:space="preserve"> УБ, </w:t>
      </w:r>
      <w:proofErr w:type="spellStart"/>
      <w:r w:rsidRPr="002F4A1E">
        <w:rPr>
          <w:color w:val="000000" w:themeColor="text1"/>
          <w:sz w:val="24"/>
        </w:rPr>
        <w:t>Титовская</w:t>
      </w:r>
      <w:proofErr w:type="spellEnd"/>
      <w:r w:rsidRPr="002F4A1E">
        <w:rPr>
          <w:color w:val="000000" w:themeColor="text1"/>
          <w:sz w:val="24"/>
        </w:rPr>
        <w:t xml:space="preserve"> амбулатория и </w:t>
      </w:r>
      <w:proofErr w:type="spellStart"/>
      <w:r w:rsidRPr="002F4A1E">
        <w:rPr>
          <w:color w:val="000000" w:themeColor="text1"/>
          <w:sz w:val="24"/>
        </w:rPr>
        <w:t>Решетинская</w:t>
      </w:r>
      <w:proofErr w:type="spellEnd"/>
      <w:r w:rsidRPr="002F4A1E">
        <w:rPr>
          <w:color w:val="000000" w:themeColor="text1"/>
          <w:sz w:val="24"/>
        </w:rPr>
        <w:t xml:space="preserve"> амбулатория, </w:t>
      </w:r>
      <w:r>
        <w:rPr>
          <w:rStyle w:val="FontStyle15"/>
        </w:rPr>
        <w:br/>
      </w:r>
      <w:r w:rsidRPr="002F4A1E">
        <w:rPr>
          <w:color w:val="000000" w:themeColor="text1"/>
          <w:sz w:val="24"/>
        </w:rPr>
        <w:t>8 фельдшерских пунктов (ФП</w:t>
      </w:r>
      <w:proofErr w:type="gramStart"/>
      <w:r w:rsidRPr="002F4A1E">
        <w:rPr>
          <w:color w:val="000000" w:themeColor="text1"/>
          <w:sz w:val="24"/>
        </w:rPr>
        <w:t xml:space="preserve">),  </w:t>
      </w:r>
      <w:proofErr w:type="spellStart"/>
      <w:r w:rsidRPr="002F4A1E">
        <w:rPr>
          <w:color w:val="000000" w:themeColor="text1"/>
          <w:sz w:val="24"/>
        </w:rPr>
        <w:t>Вадинская</w:t>
      </w:r>
      <w:proofErr w:type="spellEnd"/>
      <w:proofErr w:type="gramEnd"/>
      <w:r w:rsidRPr="002F4A1E">
        <w:rPr>
          <w:color w:val="000000" w:themeColor="text1"/>
          <w:sz w:val="24"/>
        </w:rPr>
        <w:t xml:space="preserve"> УБ) ;</w:t>
      </w:r>
    </w:p>
    <w:p w:rsidR="002F4A1E" w:rsidRPr="002F4A1E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F4A1E">
        <w:rPr>
          <w:color w:val="000000" w:themeColor="text1"/>
          <w:sz w:val="24"/>
        </w:rPr>
        <w:t xml:space="preserve">- ГБУЗ «Башмаковская РБ в соответствии с приказом Министерства здравоохранения Пензенской области от 20.01.25 №14-ло» о создании обособленных подразделений </w:t>
      </w:r>
      <w:proofErr w:type="spellStart"/>
      <w:r w:rsidRPr="002F4A1E">
        <w:rPr>
          <w:color w:val="000000" w:themeColor="text1"/>
          <w:sz w:val="24"/>
        </w:rPr>
        <w:t>Пачелмской</w:t>
      </w:r>
      <w:proofErr w:type="spellEnd"/>
      <w:r w:rsidRPr="002F4A1E">
        <w:rPr>
          <w:color w:val="000000" w:themeColor="text1"/>
          <w:sz w:val="24"/>
        </w:rPr>
        <w:t xml:space="preserve"> УБ, </w:t>
      </w:r>
      <w:proofErr w:type="spellStart"/>
      <w:r w:rsidRPr="002F4A1E">
        <w:rPr>
          <w:color w:val="000000" w:themeColor="text1"/>
          <w:sz w:val="24"/>
        </w:rPr>
        <w:t>Титовская</w:t>
      </w:r>
      <w:proofErr w:type="spellEnd"/>
      <w:r w:rsidRPr="002F4A1E">
        <w:rPr>
          <w:color w:val="000000" w:themeColor="text1"/>
          <w:sz w:val="24"/>
        </w:rPr>
        <w:t xml:space="preserve"> амбулатория и </w:t>
      </w:r>
      <w:proofErr w:type="spellStart"/>
      <w:r w:rsidRPr="002F4A1E">
        <w:rPr>
          <w:color w:val="000000" w:themeColor="text1"/>
          <w:sz w:val="24"/>
        </w:rPr>
        <w:t>Решетинская</w:t>
      </w:r>
      <w:proofErr w:type="spellEnd"/>
      <w:r w:rsidRPr="002F4A1E">
        <w:rPr>
          <w:color w:val="000000" w:themeColor="text1"/>
          <w:sz w:val="24"/>
        </w:rPr>
        <w:t xml:space="preserve"> амбулатория;</w:t>
      </w:r>
    </w:p>
    <w:p w:rsidR="002F4A1E" w:rsidRPr="002F4A1E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F4A1E">
        <w:rPr>
          <w:color w:val="000000" w:themeColor="text1"/>
          <w:sz w:val="24"/>
        </w:rPr>
        <w:t xml:space="preserve">- ГБУЗ «Земетчинская РБ» в соответствии с приказом Министерства здравоохранения Пензенской области от 24.01.25 №17-ло о создании обособленного подразделения </w:t>
      </w:r>
      <w:proofErr w:type="spellStart"/>
      <w:r w:rsidRPr="002F4A1E">
        <w:rPr>
          <w:color w:val="000000" w:themeColor="text1"/>
          <w:sz w:val="24"/>
        </w:rPr>
        <w:t>Вадинской</w:t>
      </w:r>
      <w:proofErr w:type="spellEnd"/>
      <w:r w:rsidRPr="002F4A1E">
        <w:rPr>
          <w:color w:val="000000" w:themeColor="text1"/>
          <w:sz w:val="24"/>
        </w:rPr>
        <w:t xml:space="preserve"> УБ.</w:t>
      </w:r>
    </w:p>
    <w:p w:rsidR="002F4A1E" w:rsidRPr="002F4A1E" w:rsidRDefault="002F4A1E" w:rsidP="002F4A1E">
      <w:pPr>
        <w:spacing w:before="120" w:line="259" w:lineRule="auto"/>
        <w:ind w:firstLine="851"/>
        <w:jc w:val="both"/>
        <w:rPr>
          <w:color w:val="000000" w:themeColor="text1"/>
          <w:sz w:val="24"/>
          <w:u w:val="single"/>
        </w:rPr>
      </w:pPr>
      <w:r w:rsidRPr="002F4A1E">
        <w:rPr>
          <w:color w:val="000000" w:themeColor="text1"/>
          <w:sz w:val="24"/>
          <w:u w:val="single"/>
        </w:rPr>
        <w:t xml:space="preserve">3. Уведомления о постановке на учет в налоговом органе </w:t>
      </w:r>
      <w:r w:rsidRPr="002F4A1E">
        <w:rPr>
          <w:bCs/>
          <w:sz w:val="24"/>
        </w:rPr>
        <w:t>(</w:t>
      </w:r>
      <w:r w:rsidRPr="002F4A1E">
        <w:rPr>
          <w:bCs/>
          <w:sz w:val="24"/>
          <w:highlight w:val="yellow"/>
        </w:rPr>
        <w:t>приложения №1.1.6 - №1.1.7 к настоящему Протоколу)</w:t>
      </w:r>
      <w:r w:rsidRPr="002F4A1E">
        <w:rPr>
          <w:color w:val="000000" w:themeColor="text1"/>
          <w:sz w:val="24"/>
          <w:highlight w:val="yellow"/>
        </w:rPr>
        <w:t>:</w:t>
      </w:r>
    </w:p>
    <w:p w:rsidR="002F4A1E" w:rsidRPr="002F4A1E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F4A1E">
        <w:rPr>
          <w:color w:val="000000" w:themeColor="text1"/>
          <w:sz w:val="24"/>
        </w:rPr>
        <w:t xml:space="preserve">- ГБУЗ «Башмаковская РБ» от 15.01.2025 №800139471 о постановке на учет 10.01.2025 ГБУЗ «Башмаковская РБ» на основании сведений о создании обособленного подразделения </w:t>
      </w:r>
      <w:proofErr w:type="spellStart"/>
      <w:r w:rsidRPr="002F4A1E">
        <w:rPr>
          <w:color w:val="000000" w:themeColor="text1"/>
          <w:sz w:val="24"/>
        </w:rPr>
        <w:t>Пачелмской</w:t>
      </w:r>
      <w:proofErr w:type="spellEnd"/>
      <w:r w:rsidRPr="002F4A1E">
        <w:rPr>
          <w:color w:val="000000" w:themeColor="text1"/>
          <w:sz w:val="24"/>
        </w:rPr>
        <w:t xml:space="preserve"> УБ;</w:t>
      </w:r>
    </w:p>
    <w:p w:rsidR="002F4A1E" w:rsidRPr="002F4A1E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F4A1E">
        <w:rPr>
          <w:color w:val="000000" w:themeColor="text1"/>
          <w:sz w:val="24"/>
        </w:rPr>
        <w:t xml:space="preserve">- ГБУЗ «Земетчинская РБ» от 10.02.2025 №802921537 о постановке на учет 07.02.2025 ГБУЗ «Земетчинская РБ» на основании сведений о создании обособленного подразделения </w:t>
      </w:r>
      <w:proofErr w:type="spellStart"/>
      <w:r w:rsidRPr="002F4A1E">
        <w:rPr>
          <w:color w:val="000000" w:themeColor="text1"/>
          <w:sz w:val="24"/>
        </w:rPr>
        <w:t>Вадинской</w:t>
      </w:r>
      <w:proofErr w:type="spellEnd"/>
      <w:r w:rsidRPr="002F4A1E">
        <w:rPr>
          <w:color w:val="000000" w:themeColor="text1"/>
          <w:sz w:val="24"/>
        </w:rPr>
        <w:t xml:space="preserve"> УБ.</w:t>
      </w:r>
    </w:p>
    <w:p w:rsidR="00E27B2D" w:rsidRDefault="003551DE" w:rsidP="003551DE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4. </w:t>
      </w:r>
      <w:r w:rsidRPr="003551DE">
        <w:rPr>
          <w:color w:val="000000" w:themeColor="text1"/>
          <w:sz w:val="24"/>
          <w:u w:val="single"/>
        </w:rPr>
        <w:t xml:space="preserve">Приказ Минздрава России от 16.05.2019 N 302н </w:t>
      </w:r>
      <w:r w:rsidRPr="003551DE">
        <w:rPr>
          <w:color w:val="000000" w:themeColor="text1"/>
          <w:sz w:val="24"/>
        </w:rPr>
        <w:t>(ред. от 19.11.2020) «Об утверждении Порядка прохождения несовершеннолетними диспансерного наблюдения, в том числе в период обучения и воспитания в образовательных организациях» (Зарегистрировано в Минюсте России 07.06.2019 N 54887)</w:t>
      </w:r>
      <w:r w:rsidR="00E27B2D" w:rsidRPr="003551DE">
        <w:rPr>
          <w:color w:val="000000" w:themeColor="text1"/>
          <w:sz w:val="24"/>
        </w:rPr>
        <w:t xml:space="preserve">, </w:t>
      </w:r>
      <w:r w:rsidR="00E27B2D" w:rsidRPr="003551DE">
        <w:rPr>
          <w:color w:val="000000" w:themeColor="text1"/>
          <w:sz w:val="24"/>
          <w:highlight w:val="yellow"/>
        </w:rPr>
        <w:t>приложени</w:t>
      </w:r>
      <w:r w:rsidRPr="003551DE">
        <w:rPr>
          <w:color w:val="000000" w:themeColor="text1"/>
          <w:sz w:val="24"/>
          <w:highlight w:val="yellow"/>
        </w:rPr>
        <w:t>е</w:t>
      </w:r>
      <w:r w:rsidR="00E27B2D" w:rsidRPr="003551DE">
        <w:rPr>
          <w:color w:val="000000" w:themeColor="text1"/>
          <w:sz w:val="24"/>
          <w:highlight w:val="yellow"/>
        </w:rPr>
        <w:t xml:space="preserve"> №1.1</w:t>
      </w:r>
      <w:r w:rsidR="00AA26D3" w:rsidRPr="003551DE">
        <w:rPr>
          <w:color w:val="000000" w:themeColor="text1"/>
          <w:sz w:val="24"/>
          <w:highlight w:val="yellow"/>
        </w:rPr>
        <w:t>.</w:t>
      </w:r>
      <w:r w:rsidRPr="003551DE">
        <w:rPr>
          <w:color w:val="000000" w:themeColor="text1"/>
          <w:sz w:val="24"/>
          <w:highlight w:val="yellow"/>
        </w:rPr>
        <w:t>8</w:t>
      </w:r>
      <w:r w:rsidR="00E27B2D" w:rsidRPr="003551DE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C36853" w:rsidRDefault="00C36853" w:rsidP="00C36853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5. Письмо Министерства здравоохранения Пензенской области от 06.03.2025 №15/1679 о направлении информации об организациях социального обслуживания для детей, предоставляющих социальные услуги в стационарной форме, о числе детей, находящихся в данных учреждениях и стоящих под диспансерном наблюдением, </w:t>
      </w:r>
      <w:r w:rsidRPr="003551DE">
        <w:rPr>
          <w:color w:val="000000" w:themeColor="text1"/>
          <w:sz w:val="24"/>
          <w:highlight w:val="yellow"/>
        </w:rPr>
        <w:t>приложение №1.1.</w:t>
      </w:r>
      <w:r>
        <w:rPr>
          <w:color w:val="000000" w:themeColor="text1"/>
          <w:sz w:val="24"/>
          <w:highlight w:val="yellow"/>
        </w:rPr>
        <w:t>9</w:t>
      </w:r>
      <w:r w:rsidRPr="003551DE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D51FB9" w:rsidRDefault="00D51FB9" w:rsidP="00D51FB9">
      <w:pPr>
        <w:autoSpaceDE w:val="0"/>
        <w:autoSpaceDN w:val="0"/>
        <w:adjustRightInd w:val="0"/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6. </w:t>
      </w:r>
      <w:r w:rsidRPr="00D51FB9">
        <w:rPr>
          <w:color w:val="000000" w:themeColor="text1"/>
          <w:sz w:val="24"/>
        </w:rPr>
        <w:t>Расчет средней стоимости одного комплексного посещения 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color w:val="000000" w:themeColor="text1"/>
          <w:sz w:val="24"/>
        </w:rPr>
        <w:t xml:space="preserve">, </w:t>
      </w:r>
      <w:r w:rsidRPr="003551DE">
        <w:rPr>
          <w:color w:val="000000" w:themeColor="text1"/>
          <w:sz w:val="24"/>
          <w:highlight w:val="yellow"/>
        </w:rPr>
        <w:t>приложение №1.1.</w:t>
      </w:r>
      <w:r>
        <w:rPr>
          <w:color w:val="000000" w:themeColor="text1"/>
          <w:sz w:val="24"/>
          <w:highlight w:val="yellow"/>
        </w:rPr>
        <w:t>10</w:t>
      </w:r>
      <w:r w:rsidRPr="003551DE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073A78" w:rsidRPr="002F4A1E" w:rsidRDefault="00C5783C" w:rsidP="00D51FB9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7</w:t>
      </w:r>
      <w:r w:rsidR="00D51FB9">
        <w:rPr>
          <w:bCs/>
          <w:sz w:val="24"/>
        </w:rPr>
        <w:t xml:space="preserve">. </w:t>
      </w:r>
      <w:r w:rsidR="00073A78" w:rsidRPr="003551DE">
        <w:rPr>
          <w:bCs/>
          <w:sz w:val="24"/>
        </w:rPr>
        <w:t xml:space="preserve">Проект Дополнительного соглашения №1 к Тарифному соглашению на 2025 год, </w:t>
      </w:r>
      <w:r w:rsidR="00073A78" w:rsidRPr="003551DE">
        <w:rPr>
          <w:bCs/>
          <w:sz w:val="24"/>
          <w:highlight w:val="yellow"/>
        </w:rPr>
        <w:t>приложение №1.2 к настоящему Протоколу</w:t>
      </w:r>
      <w:r w:rsidR="00073A78" w:rsidRPr="002F4A1E">
        <w:rPr>
          <w:bCs/>
          <w:sz w:val="24"/>
          <w:highlight w:val="yellow"/>
        </w:rPr>
        <w:t>.</w:t>
      </w:r>
    </w:p>
    <w:p w:rsidR="00702647" w:rsidRPr="003A359F" w:rsidRDefault="00702647" w:rsidP="00702647">
      <w:pPr>
        <w:pStyle w:val="Style7"/>
        <w:widowControl/>
        <w:spacing w:before="120" w:line="240" w:lineRule="auto"/>
        <w:ind w:firstLine="851"/>
      </w:pPr>
      <w:r w:rsidRPr="005644DA">
        <w:lastRenderedPageBreak/>
        <w:t>Рабочей группой, состав которой утвержден решением Комиссии от 13.06.2019 (Протокол №9, пункт 1.3), подготовлен и представлен в адрес Комиссии проект дополнительного соглашения №</w:t>
      </w:r>
      <w:r>
        <w:t>1</w:t>
      </w:r>
      <w:r w:rsidRPr="005644DA">
        <w:t xml:space="preserve"> к Тарифному соглашению на 202</w:t>
      </w:r>
      <w:r>
        <w:t>5</w:t>
      </w:r>
      <w:r w:rsidRPr="005644DA">
        <w:t xml:space="preserve"> год (</w:t>
      </w:r>
      <w:r w:rsidRPr="005644DA">
        <w:rPr>
          <w:highlight w:val="yellow"/>
        </w:rPr>
        <w:t>приложение №1</w:t>
      </w:r>
      <w:r w:rsidR="00C5783C">
        <w:rPr>
          <w:highlight w:val="yellow"/>
        </w:rPr>
        <w:t>.2</w:t>
      </w:r>
      <w:r w:rsidRPr="005644DA">
        <w:rPr>
          <w:highlight w:val="yellow"/>
        </w:rPr>
        <w:t xml:space="preserve"> к настоящему Протоколу),</w:t>
      </w:r>
      <w:r w:rsidRPr="005644DA">
        <w:t xml:space="preserve"> в котором </w:t>
      </w:r>
      <w:r w:rsidR="00CB4FAC">
        <w:t>в</w:t>
      </w:r>
      <w:r w:rsidR="00CB4FAC" w:rsidRPr="0009336A">
        <w:rPr>
          <w:b/>
        </w:rPr>
        <w:t xml:space="preserve"> </w:t>
      </w:r>
      <w:r w:rsidR="00CB4FAC" w:rsidRPr="003A359F">
        <w:t xml:space="preserve">целях устранения нарушений, указанных  в заключении Федерального фонда обязательного медицинского страхования от 27.02.2025 №00-10-26-1-06/2703  по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принятому 07.02.2025 года, </w:t>
      </w:r>
      <w:r w:rsidRPr="003A359F">
        <w:t>предусмотрено в</w:t>
      </w:r>
      <w:r w:rsidRPr="003A359F">
        <w:rPr>
          <w:rFonts w:eastAsiaTheme="minorHAnsi"/>
          <w:lang w:eastAsia="en-US"/>
        </w:rPr>
        <w:t xml:space="preserve">несение </w:t>
      </w:r>
      <w:r w:rsidR="00CB4FAC" w:rsidRPr="003A359F">
        <w:t>изменения и дополнения в Тарифное соглашение на 2025 год</w:t>
      </w:r>
      <w:r w:rsidR="002C1174" w:rsidRPr="003A359F">
        <w:t>.</w:t>
      </w:r>
    </w:p>
    <w:p w:rsidR="002C1174" w:rsidRDefault="002C1174" w:rsidP="003A359F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 xml:space="preserve">1. Из тарифного соглашения на 2025 год исключен способ оплаты, не предусмотренный постановлением </w:t>
      </w:r>
      <w:r w:rsidRPr="0009336A">
        <w:rPr>
          <w:b w:val="0"/>
          <w:sz w:val="24"/>
        </w:rPr>
        <w:t>Правительства Российской Федерации от 27.12.2024 года №1940 «О Программе государственных гарантий бесплатного оказания гражданам медицинской помощи на 2025 год и на плановый период 2026 и 2027 годов»</w:t>
      </w:r>
      <w:r>
        <w:rPr>
          <w:b w:val="0"/>
          <w:sz w:val="24"/>
        </w:rPr>
        <w:t>.</w:t>
      </w:r>
    </w:p>
    <w:p w:rsidR="002C1174" w:rsidRDefault="002C1174" w:rsidP="003A359F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 xml:space="preserve">2. Установлены в приложении №5 к дополнительному соглашению №1 к Тарифному соглашению н 2025 год дифференцированные </w:t>
      </w:r>
      <w:proofErr w:type="spellStart"/>
      <w:r>
        <w:rPr>
          <w:b w:val="0"/>
          <w:sz w:val="24"/>
        </w:rPr>
        <w:t>подушевые</w:t>
      </w:r>
      <w:proofErr w:type="spellEnd"/>
      <w:r>
        <w:rPr>
          <w:b w:val="0"/>
          <w:sz w:val="24"/>
        </w:rPr>
        <w:t xml:space="preserve"> нормативы для </w:t>
      </w:r>
      <w:r w:rsidRPr="0009336A">
        <w:rPr>
          <w:b w:val="0"/>
          <w:sz w:val="24"/>
        </w:rPr>
        <w:t>ФГБУЗ «МСЧ 59 ФМБА России»</w:t>
      </w:r>
      <w:r>
        <w:rPr>
          <w:b w:val="0"/>
          <w:sz w:val="24"/>
        </w:rPr>
        <w:t xml:space="preserve"> не ниже подушевого норматива финансирования для медицинских организаций Пензенской области, расположенных в городе Пенза (</w:t>
      </w:r>
      <w:r w:rsidRPr="0009336A">
        <w:rPr>
          <w:b w:val="0"/>
          <w:sz w:val="24"/>
        </w:rPr>
        <w:t>ГБУЗ «Городская поликлиника»</w:t>
      </w:r>
      <w:r>
        <w:rPr>
          <w:b w:val="0"/>
          <w:sz w:val="24"/>
        </w:rPr>
        <w:t xml:space="preserve">, </w:t>
      </w:r>
      <w:r w:rsidRPr="0009336A">
        <w:rPr>
          <w:b w:val="0"/>
          <w:sz w:val="24"/>
        </w:rPr>
        <w:t>ГБУЗ «Городская детская поликлиника»</w:t>
      </w:r>
      <w:r>
        <w:rPr>
          <w:b w:val="0"/>
          <w:sz w:val="24"/>
        </w:rPr>
        <w:t>)</w:t>
      </w:r>
      <w:r w:rsidR="00C5783C">
        <w:rPr>
          <w:b w:val="0"/>
          <w:sz w:val="24"/>
        </w:rPr>
        <w:t xml:space="preserve">, расчет представлен в </w:t>
      </w:r>
      <w:r w:rsidR="00C5783C" w:rsidRPr="00C5783C">
        <w:rPr>
          <w:b w:val="0"/>
          <w:sz w:val="24"/>
          <w:highlight w:val="yellow"/>
        </w:rPr>
        <w:t>приложении №1.15 к настоящему Протоколу</w:t>
      </w:r>
      <w:r w:rsidR="00C5783C">
        <w:rPr>
          <w:b w:val="0"/>
          <w:sz w:val="24"/>
        </w:rPr>
        <w:t>.</w:t>
      </w:r>
    </w:p>
    <w:p w:rsidR="00C5783C" w:rsidRDefault="002C1174" w:rsidP="00C5783C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 xml:space="preserve">3. Установлен тариф на проведение ПЭТ/КТ в размере 35 459,96 руб., то есть в соответствии со средним нормативом финансовых затрат на проведение ПЭТ/КТ, установленным постановлением </w:t>
      </w:r>
      <w:r w:rsidRPr="0009336A">
        <w:rPr>
          <w:b w:val="0"/>
          <w:sz w:val="24"/>
        </w:rPr>
        <w:t>Правительства Российской Федерации от 27.12.2024 года №1940</w:t>
      </w:r>
      <w:r>
        <w:rPr>
          <w:b w:val="0"/>
          <w:sz w:val="24"/>
        </w:rPr>
        <w:t>, с учетом применения коэффициента дифференциации (1,006) к доле заработной платы и прочих расходов</w:t>
      </w:r>
      <w:r w:rsidR="00C5783C">
        <w:rPr>
          <w:b w:val="0"/>
          <w:sz w:val="24"/>
        </w:rPr>
        <w:t xml:space="preserve">, расчет представлен в </w:t>
      </w:r>
      <w:r w:rsidR="00C5783C" w:rsidRPr="00C5783C">
        <w:rPr>
          <w:b w:val="0"/>
          <w:sz w:val="24"/>
          <w:highlight w:val="yellow"/>
        </w:rPr>
        <w:t>приложении №1.1</w:t>
      </w:r>
      <w:r w:rsidR="00C5783C">
        <w:rPr>
          <w:b w:val="0"/>
          <w:sz w:val="24"/>
          <w:highlight w:val="yellow"/>
        </w:rPr>
        <w:t>4</w:t>
      </w:r>
      <w:r w:rsidR="00C5783C" w:rsidRPr="00C5783C">
        <w:rPr>
          <w:b w:val="0"/>
          <w:sz w:val="24"/>
          <w:highlight w:val="yellow"/>
        </w:rPr>
        <w:t xml:space="preserve"> к настоящему Протоколу</w:t>
      </w:r>
      <w:r w:rsidR="00C5783C">
        <w:rPr>
          <w:b w:val="0"/>
          <w:sz w:val="24"/>
        </w:rPr>
        <w:t>.</w:t>
      </w:r>
    </w:p>
    <w:p w:rsidR="002C1174" w:rsidRDefault="002C1174" w:rsidP="003A359F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 xml:space="preserve">4. Установлен тариф за комплексное посещение при проведении </w:t>
      </w:r>
      <w:r w:rsidRPr="006058D4">
        <w:rPr>
          <w:b w:val="0"/>
          <w:color w:val="000000" w:themeColor="text1"/>
          <w:sz w:val="24"/>
        </w:rPr>
        <w:t>диспансерного наблюдения детей, проживающих в организациях социального обслуживания (детских домах-интернатах), предоставляющих социальные услуги в стационарной форме, в размере 1 762,33 руб. за одно</w:t>
      </w:r>
      <w:r>
        <w:rPr>
          <w:color w:val="000000" w:themeColor="text1"/>
          <w:sz w:val="24"/>
        </w:rPr>
        <w:t xml:space="preserve"> </w:t>
      </w:r>
      <w:r>
        <w:rPr>
          <w:b w:val="0"/>
          <w:sz w:val="24"/>
        </w:rPr>
        <w:t>комплексное посещение.</w:t>
      </w:r>
    </w:p>
    <w:p w:rsidR="002C1174" w:rsidRDefault="002C1174" w:rsidP="003A359F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>5. Устранены разночтения в части установления базовой ставки для расчета тарифов на оплату медицинской помощи в стационарных условиях.</w:t>
      </w:r>
    </w:p>
    <w:p w:rsidR="002C1174" w:rsidRPr="006058D4" w:rsidRDefault="002C1174" w:rsidP="003A359F">
      <w:pPr>
        <w:pStyle w:val="a5"/>
        <w:spacing w:before="120"/>
        <w:ind w:firstLine="851"/>
        <w:jc w:val="both"/>
        <w:rPr>
          <w:b w:val="0"/>
          <w:sz w:val="24"/>
        </w:rPr>
      </w:pPr>
      <w:r w:rsidRPr="00824B37">
        <w:rPr>
          <w:b w:val="0"/>
          <w:sz w:val="24"/>
        </w:rPr>
        <w:t>6. Перечн</w:t>
      </w:r>
      <w:r w:rsidR="00C52C7E" w:rsidRPr="00824B37">
        <w:rPr>
          <w:b w:val="0"/>
          <w:sz w:val="24"/>
        </w:rPr>
        <w:t>и</w:t>
      </w:r>
      <w:r w:rsidRPr="006058D4">
        <w:rPr>
          <w:b w:val="0"/>
          <w:sz w:val="24"/>
        </w:rPr>
        <w:t xml:space="preserve"> групп заболеваний, состояний, в том числе клинико-статистических групп заболеваний (КСГ), при которых оказывается специализированная медицинская помощь (за исключением высокотехнологичной медицинской помощи) в стационарных условиях и в условиях дневного стационара с указанием коэффициентов относительной затратоемкости оказания медицинской помощи по перечню групп заболеваний, включенных в клинико-статистические группы (КСГ)</w:t>
      </w:r>
      <w:r>
        <w:rPr>
          <w:b w:val="0"/>
          <w:sz w:val="24"/>
        </w:rPr>
        <w:t>,</w:t>
      </w:r>
      <w:r w:rsidRPr="006058D4">
        <w:rPr>
          <w:b w:val="0"/>
          <w:sz w:val="24"/>
        </w:rPr>
        <w:t xml:space="preserve"> приведены в соответствие с постановлением Правительства Российской Федерации от 27.12.2024 года №1940</w:t>
      </w:r>
      <w:r>
        <w:rPr>
          <w:b w:val="0"/>
          <w:sz w:val="24"/>
        </w:rPr>
        <w:t>.</w:t>
      </w:r>
    </w:p>
    <w:p w:rsidR="002C1174" w:rsidRDefault="002C1174" w:rsidP="003A359F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t>7. Внесены дополнения в порядок оплаты прерванных случаев лечения в условиях дневного и круглосуточного стационаров в части определения условий оплаты по случаям лечения, включенным в отдельные КСГ (</w:t>
      </w:r>
      <w:r w:rsidRPr="00320D5F">
        <w:rPr>
          <w:b w:val="0"/>
          <w:sz w:val="24"/>
        </w:rPr>
        <w:t>КСГ ds37.017-ds37.019, КСГ s</w:t>
      </w:r>
      <w:r w:rsidRPr="00320D5F">
        <w:rPr>
          <w:b w:val="0"/>
          <w:sz w:val="24"/>
          <w:lang w:val="en-US"/>
        </w:rPr>
        <w:t>t</w:t>
      </w:r>
      <w:r w:rsidRPr="00320D5F">
        <w:rPr>
          <w:b w:val="0"/>
          <w:sz w:val="24"/>
        </w:rPr>
        <w:t>37.027- s</w:t>
      </w:r>
      <w:r w:rsidRPr="00320D5F">
        <w:rPr>
          <w:b w:val="0"/>
          <w:sz w:val="24"/>
          <w:lang w:val="en-US"/>
        </w:rPr>
        <w:t>t</w:t>
      </w:r>
      <w:r w:rsidRPr="00320D5F">
        <w:rPr>
          <w:b w:val="0"/>
          <w:sz w:val="24"/>
        </w:rPr>
        <w:t xml:space="preserve"> 37.029</w:t>
      </w:r>
      <w:r>
        <w:rPr>
          <w:b w:val="0"/>
          <w:sz w:val="24"/>
        </w:rPr>
        <w:t xml:space="preserve">, в соответствии с требованиями </w:t>
      </w:r>
      <w:r w:rsidRPr="006058D4">
        <w:rPr>
          <w:b w:val="0"/>
          <w:sz w:val="24"/>
        </w:rPr>
        <w:t>постановлени</w:t>
      </w:r>
      <w:r>
        <w:rPr>
          <w:b w:val="0"/>
          <w:sz w:val="24"/>
        </w:rPr>
        <w:t>я</w:t>
      </w:r>
      <w:r w:rsidRPr="006058D4">
        <w:rPr>
          <w:b w:val="0"/>
          <w:sz w:val="24"/>
        </w:rPr>
        <w:t xml:space="preserve"> Правительства Российской Федерации от 27.12.2024 года №1940</w:t>
      </w:r>
      <w:r>
        <w:rPr>
          <w:b w:val="0"/>
          <w:sz w:val="24"/>
        </w:rPr>
        <w:t>).</w:t>
      </w:r>
    </w:p>
    <w:p w:rsidR="00C5783C" w:rsidRDefault="002C1174" w:rsidP="00C5783C">
      <w:pPr>
        <w:pStyle w:val="a5"/>
        <w:spacing w:before="120"/>
        <w:ind w:firstLine="851"/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 xml:space="preserve">8. Установлен тариф за вызов скорой медицинской помощи с применением </w:t>
      </w:r>
      <w:proofErr w:type="spellStart"/>
      <w:r>
        <w:rPr>
          <w:b w:val="0"/>
          <w:sz w:val="24"/>
        </w:rPr>
        <w:t>тромболизиса</w:t>
      </w:r>
      <w:proofErr w:type="spellEnd"/>
      <w:r>
        <w:rPr>
          <w:b w:val="0"/>
          <w:sz w:val="24"/>
        </w:rPr>
        <w:t xml:space="preserve"> в размере 55 452,27 руб.</w:t>
      </w:r>
      <w:r w:rsidR="00C5783C">
        <w:rPr>
          <w:b w:val="0"/>
          <w:sz w:val="24"/>
        </w:rPr>
        <w:t>,</w:t>
      </w:r>
      <w:r w:rsidR="00C5783C" w:rsidRPr="00C5783C">
        <w:rPr>
          <w:b w:val="0"/>
          <w:sz w:val="24"/>
        </w:rPr>
        <w:t xml:space="preserve"> </w:t>
      </w:r>
      <w:r w:rsidR="00C5783C">
        <w:rPr>
          <w:b w:val="0"/>
          <w:sz w:val="24"/>
        </w:rPr>
        <w:t xml:space="preserve">расчет представлен в </w:t>
      </w:r>
      <w:r w:rsidR="00C5783C" w:rsidRPr="00C5783C">
        <w:rPr>
          <w:b w:val="0"/>
          <w:sz w:val="24"/>
          <w:highlight w:val="yellow"/>
        </w:rPr>
        <w:t>приложении №1.1</w:t>
      </w:r>
      <w:r w:rsidR="00C5783C">
        <w:rPr>
          <w:b w:val="0"/>
          <w:sz w:val="24"/>
          <w:highlight w:val="yellow"/>
        </w:rPr>
        <w:t>2</w:t>
      </w:r>
      <w:r w:rsidR="00C5783C" w:rsidRPr="00C5783C">
        <w:rPr>
          <w:b w:val="0"/>
          <w:sz w:val="24"/>
          <w:highlight w:val="yellow"/>
        </w:rPr>
        <w:t xml:space="preserve"> к настоящему Протоколу</w:t>
      </w:r>
      <w:r w:rsidR="00C5783C">
        <w:rPr>
          <w:b w:val="0"/>
          <w:sz w:val="24"/>
        </w:rPr>
        <w:t>.</w:t>
      </w:r>
    </w:p>
    <w:p w:rsidR="002C1174" w:rsidRDefault="002C1174" w:rsidP="002C1174">
      <w:pPr>
        <w:spacing w:before="120"/>
        <w:ind w:firstLine="851"/>
        <w:jc w:val="both"/>
        <w:rPr>
          <w:color w:val="000000" w:themeColor="text1"/>
          <w:sz w:val="24"/>
        </w:rPr>
      </w:pPr>
      <w:r w:rsidRPr="00320D5F">
        <w:rPr>
          <w:sz w:val="24"/>
        </w:rPr>
        <w:t xml:space="preserve">Кроме того, в связи с проведенной на основании приказа </w:t>
      </w:r>
      <w:r w:rsidRPr="00320D5F">
        <w:rPr>
          <w:color w:val="000000" w:themeColor="text1"/>
          <w:sz w:val="24"/>
        </w:rPr>
        <w:t>Министерства здравоохранения Пензенской области от 18.09.2024 №313-102 «О совершенствовании на территории Пензенской области оказания специализированной медицинской помощи» в течение января-февраля 2025 года реорганизаци</w:t>
      </w:r>
      <w:r>
        <w:rPr>
          <w:color w:val="000000" w:themeColor="text1"/>
          <w:sz w:val="24"/>
        </w:rPr>
        <w:t>ей</w:t>
      </w:r>
      <w:r w:rsidRPr="00320D5F">
        <w:rPr>
          <w:color w:val="000000" w:themeColor="text1"/>
          <w:sz w:val="24"/>
        </w:rPr>
        <w:t xml:space="preserve"> медицинских организаций</w:t>
      </w:r>
      <w:r w:rsidRPr="00320D5F">
        <w:rPr>
          <w:b/>
          <w:color w:val="000000" w:themeColor="text1"/>
          <w:sz w:val="24"/>
        </w:rPr>
        <w:t xml:space="preserve"> </w:t>
      </w:r>
      <w:r w:rsidRPr="00320D5F">
        <w:rPr>
          <w:color w:val="000000" w:themeColor="text1"/>
          <w:sz w:val="24"/>
        </w:rPr>
        <w:t>ГБУЗ «Нижнеломовская ЦРБ», ГБУЗ «Башмаковская РБ» и ГБУЗ «Земетчинская РБ», в результате которой отдельные структурные подразделения ГБУЗ «Нижнеломовская ЦРБ» (</w:t>
      </w:r>
      <w:proofErr w:type="spellStart"/>
      <w:r w:rsidRPr="00320D5F">
        <w:rPr>
          <w:color w:val="000000" w:themeColor="text1"/>
          <w:sz w:val="24"/>
        </w:rPr>
        <w:t>Пачелмская</w:t>
      </w:r>
      <w:proofErr w:type="spellEnd"/>
      <w:r w:rsidRPr="00320D5F">
        <w:rPr>
          <w:color w:val="000000" w:themeColor="text1"/>
          <w:sz w:val="24"/>
        </w:rPr>
        <w:t xml:space="preserve"> УБ, </w:t>
      </w:r>
      <w:proofErr w:type="spellStart"/>
      <w:r w:rsidRPr="00320D5F">
        <w:rPr>
          <w:color w:val="000000" w:themeColor="text1"/>
          <w:sz w:val="24"/>
        </w:rPr>
        <w:t>Титовская</w:t>
      </w:r>
      <w:proofErr w:type="spellEnd"/>
      <w:r w:rsidRPr="00320D5F">
        <w:rPr>
          <w:color w:val="000000" w:themeColor="text1"/>
          <w:sz w:val="24"/>
        </w:rPr>
        <w:t xml:space="preserve"> амбулатория, </w:t>
      </w:r>
      <w:proofErr w:type="spellStart"/>
      <w:r w:rsidRPr="00320D5F">
        <w:rPr>
          <w:color w:val="000000" w:themeColor="text1"/>
          <w:sz w:val="24"/>
        </w:rPr>
        <w:t>Решетинская</w:t>
      </w:r>
      <w:proofErr w:type="spellEnd"/>
      <w:r w:rsidRPr="00320D5F">
        <w:rPr>
          <w:color w:val="000000" w:themeColor="text1"/>
          <w:sz w:val="24"/>
        </w:rPr>
        <w:t xml:space="preserve"> амбулатория и </w:t>
      </w:r>
      <w:proofErr w:type="spellStart"/>
      <w:r w:rsidRPr="00320D5F">
        <w:rPr>
          <w:color w:val="000000" w:themeColor="text1"/>
          <w:sz w:val="24"/>
        </w:rPr>
        <w:t>Вадинская</w:t>
      </w:r>
      <w:proofErr w:type="spellEnd"/>
      <w:r w:rsidRPr="00320D5F">
        <w:rPr>
          <w:color w:val="000000" w:themeColor="text1"/>
          <w:sz w:val="24"/>
        </w:rPr>
        <w:t xml:space="preserve"> УБ) присоединены к ГБУЗ «Башмаковская РБ» и ГБУЗ «Земетчинская РБ»</w:t>
      </w:r>
      <w:r>
        <w:rPr>
          <w:color w:val="000000" w:themeColor="text1"/>
          <w:sz w:val="24"/>
        </w:rPr>
        <w:t>, с 01.03.2023 внесены изменения в:</w:t>
      </w:r>
    </w:p>
    <w:p w:rsidR="002C1174" w:rsidRPr="00D73E37" w:rsidRDefault="002C1174" w:rsidP="002C1174">
      <w:pPr>
        <w:spacing w:before="120"/>
        <w:ind w:firstLine="851"/>
        <w:jc w:val="both"/>
        <w:rPr>
          <w:sz w:val="24"/>
        </w:rPr>
      </w:pPr>
      <w:r>
        <w:rPr>
          <w:color w:val="000000" w:themeColor="text1"/>
          <w:sz w:val="24"/>
        </w:rPr>
        <w:t xml:space="preserve">- </w:t>
      </w:r>
      <w:r w:rsidRPr="00D73E37">
        <w:rPr>
          <w:sz w:val="24"/>
        </w:rPr>
        <w:t>Перечень медицинских организаций, для которых применяется коэффициент дифференциации к подушевому нормативу финансирования на прикрепившихся к медицинской организации лиц с учетом наличия подразделений, расположенных в сельской местности, поселках городского типа и малых городах с численностью населения до 50 тыс. человек, и расходов на их содержание и оплату труда персонала (</w:t>
      </w:r>
      <w:proofErr w:type="spellStart"/>
      <w:r w:rsidRPr="00D73E37">
        <w:rPr>
          <w:sz w:val="24"/>
        </w:rPr>
        <w:t>КДот</w:t>
      </w:r>
      <w:proofErr w:type="spellEnd"/>
      <w:r w:rsidRPr="00D73E37">
        <w:rPr>
          <w:sz w:val="24"/>
        </w:rPr>
        <w:t>)</w:t>
      </w:r>
      <w:r>
        <w:rPr>
          <w:sz w:val="24"/>
        </w:rPr>
        <w:t xml:space="preserve">, </w:t>
      </w:r>
      <w:r w:rsidRPr="00D73E37">
        <w:rPr>
          <w:sz w:val="24"/>
        </w:rPr>
        <w:t>приложени</w:t>
      </w:r>
      <w:r>
        <w:rPr>
          <w:sz w:val="24"/>
        </w:rPr>
        <w:t>е</w:t>
      </w:r>
      <w:r w:rsidRPr="00D73E37">
        <w:rPr>
          <w:sz w:val="24"/>
        </w:rPr>
        <w:t xml:space="preserve"> №1 к Дополнительному соглашению</w:t>
      </w:r>
      <w:r>
        <w:rPr>
          <w:sz w:val="24"/>
        </w:rPr>
        <w:t xml:space="preserve"> №1;</w:t>
      </w:r>
    </w:p>
    <w:p w:rsidR="002C1174" w:rsidRPr="00D73E37" w:rsidRDefault="002C1174" w:rsidP="002C1174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D73E37">
        <w:rPr>
          <w:sz w:val="24"/>
        </w:rPr>
        <w:t>Расчет коэффициентов дифференциации на прикрепившихся к медицинским организациям лиц с учетом наличия подразделений, расположенных в сельской местности, поселках городского типа и малых городах с численностью населения до 50 тыс. человек, применяемых к подушевому нормативу финансирования на прикрепившихся к медицинским организациям лиц</w:t>
      </w:r>
      <w:r>
        <w:rPr>
          <w:sz w:val="24"/>
        </w:rPr>
        <w:t>,</w:t>
      </w:r>
      <w:r w:rsidRPr="00D73E37">
        <w:rPr>
          <w:sz w:val="24"/>
        </w:rPr>
        <w:t xml:space="preserve"> приложени</w:t>
      </w:r>
      <w:r>
        <w:rPr>
          <w:sz w:val="24"/>
        </w:rPr>
        <w:t>е</w:t>
      </w:r>
      <w:r w:rsidRPr="00D73E37">
        <w:rPr>
          <w:sz w:val="24"/>
        </w:rPr>
        <w:t xml:space="preserve"> №2 к Дополнительному соглашению</w:t>
      </w:r>
      <w:r>
        <w:rPr>
          <w:sz w:val="24"/>
        </w:rPr>
        <w:t xml:space="preserve"> №1;</w:t>
      </w:r>
    </w:p>
    <w:p w:rsidR="002C1174" w:rsidRPr="00D73E37" w:rsidRDefault="002C1174" w:rsidP="002C1174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D73E37">
        <w:rPr>
          <w:sz w:val="24"/>
        </w:rPr>
        <w:t>Расчет половозрастных коэффициентов дифференциации подушевого норматива финансирования медицинской помощи, оказываемой в амбулаторных условиях с профилактической и иными целями и в связи с заболеваниями</w:t>
      </w:r>
      <w:r>
        <w:rPr>
          <w:sz w:val="24"/>
        </w:rPr>
        <w:t>,</w:t>
      </w:r>
      <w:r w:rsidRPr="00D73E37">
        <w:rPr>
          <w:sz w:val="24"/>
        </w:rPr>
        <w:t xml:space="preserve"> приложени</w:t>
      </w:r>
      <w:r>
        <w:rPr>
          <w:sz w:val="24"/>
        </w:rPr>
        <w:t>е</w:t>
      </w:r>
      <w:r w:rsidRPr="00D73E37">
        <w:rPr>
          <w:sz w:val="24"/>
        </w:rPr>
        <w:t xml:space="preserve"> №4 к Дополнительному соглашению</w:t>
      </w:r>
      <w:r>
        <w:rPr>
          <w:sz w:val="24"/>
        </w:rPr>
        <w:t xml:space="preserve"> №1;</w:t>
      </w:r>
    </w:p>
    <w:p w:rsidR="002C1174" w:rsidRPr="00D73E37" w:rsidRDefault="002C1174" w:rsidP="002C1174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</w:t>
      </w:r>
      <w:r w:rsidRPr="00D73E37">
        <w:rPr>
          <w:sz w:val="24"/>
        </w:rPr>
        <w:t xml:space="preserve">Дифференцированный </w:t>
      </w:r>
      <w:proofErr w:type="spellStart"/>
      <w:r w:rsidRPr="00D73E37">
        <w:rPr>
          <w:sz w:val="24"/>
        </w:rPr>
        <w:t>подушевой</w:t>
      </w:r>
      <w:proofErr w:type="spellEnd"/>
      <w:r w:rsidRPr="00D73E37">
        <w:rPr>
          <w:sz w:val="24"/>
        </w:rPr>
        <w:t xml:space="preserve"> норматив финансирования первичной медико-санитарной помощи, оказанной в амбулаторных условиях (с профилактическими и иными целями и по поводу заболевания) на прикрепившихся лиц, в месяц, для медицинских организаций, действующий с 01.01.2025г</w:t>
      </w:r>
      <w:r>
        <w:rPr>
          <w:sz w:val="24"/>
        </w:rPr>
        <w:t>,</w:t>
      </w:r>
      <w:r w:rsidRPr="00D73E37">
        <w:rPr>
          <w:sz w:val="24"/>
        </w:rPr>
        <w:t xml:space="preserve"> приложени</w:t>
      </w:r>
      <w:r>
        <w:rPr>
          <w:sz w:val="24"/>
        </w:rPr>
        <w:t>е</w:t>
      </w:r>
      <w:r w:rsidRPr="00D73E37">
        <w:rPr>
          <w:sz w:val="24"/>
        </w:rPr>
        <w:t xml:space="preserve"> №5 к Дополнительному соглашению</w:t>
      </w:r>
      <w:r>
        <w:rPr>
          <w:sz w:val="24"/>
        </w:rPr>
        <w:t xml:space="preserve"> №1</w:t>
      </w:r>
      <w:r w:rsidRPr="00D73E37">
        <w:rPr>
          <w:sz w:val="24"/>
        </w:rPr>
        <w:t>.</w:t>
      </w:r>
    </w:p>
    <w:p w:rsidR="002F4A1E" w:rsidRPr="002C1174" w:rsidRDefault="002F4A1E" w:rsidP="002F4A1E">
      <w:pPr>
        <w:spacing w:before="120"/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>На основании Приказа Министерства здравоохранения Пензенской области от 18.09.2024 №313-102 «О совершенствовании на территории Пензенской области оказания специализированной медицинской помощи» в 2025 году проведена реорганизация ГБУЗ «Нижнеломовская ЦРБ», ГБУЗ «Башмаковская РБ» и ГБУЗ «Земетчинская РБ», в результате которой структурные подразделения ГБУЗ «Нижнеломовская ЦРБ» (</w:t>
      </w:r>
      <w:proofErr w:type="spellStart"/>
      <w:r w:rsidRPr="002C1174">
        <w:rPr>
          <w:color w:val="000000" w:themeColor="text1"/>
          <w:sz w:val="24"/>
        </w:rPr>
        <w:t>Пачелмская</w:t>
      </w:r>
      <w:proofErr w:type="spellEnd"/>
      <w:r w:rsidRPr="002C1174">
        <w:rPr>
          <w:color w:val="000000" w:themeColor="text1"/>
          <w:sz w:val="24"/>
        </w:rPr>
        <w:t xml:space="preserve"> УБ, </w:t>
      </w:r>
      <w:proofErr w:type="spellStart"/>
      <w:r w:rsidRPr="002C1174">
        <w:rPr>
          <w:color w:val="000000" w:themeColor="text1"/>
          <w:sz w:val="24"/>
        </w:rPr>
        <w:t>Титовская</w:t>
      </w:r>
      <w:proofErr w:type="spellEnd"/>
      <w:r w:rsidRPr="002C1174">
        <w:rPr>
          <w:color w:val="000000" w:themeColor="text1"/>
          <w:sz w:val="24"/>
        </w:rPr>
        <w:t xml:space="preserve"> амбулатория, </w:t>
      </w:r>
      <w:proofErr w:type="spellStart"/>
      <w:r w:rsidRPr="002C1174">
        <w:rPr>
          <w:color w:val="000000" w:themeColor="text1"/>
          <w:sz w:val="24"/>
        </w:rPr>
        <w:t>Решетинская</w:t>
      </w:r>
      <w:proofErr w:type="spellEnd"/>
      <w:r w:rsidRPr="002C1174">
        <w:rPr>
          <w:color w:val="000000" w:themeColor="text1"/>
          <w:sz w:val="24"/>
        </w:rPr>
        <w:t xml:space="preserve"> амбулатория и </w:t>
      </w:r>
      <w:proofErr w:type="spellStart"/>
      <w:r w:rsidRPr="002C1174">
        <w:rPr>
          <w:color w:val="000000" w:themeColor="text1"/>
          <w:sz w:val="24"/>
        </w:rPr>
        <w:t>Вадинская</w:t>
      </w:r>
      <w:proofErr w:type="spellEnd"/>
      <w:r w:rsidRPr="002C1174">
        <w:rPr>
          <w:color w:val="000000" w:themeColor="text1"/>
          <w:sz w:val="24"/>
        </w:rPr>
        <w:t xml:space="preserve"> УБ) присоединены к ГБУЗ «Башмаковская РБ» и ГБУЗ «Земетчинская РБ» соответственно.</w:t>
      </w:r>
    </w:p>
    <w:p w:rsidR="002F4A1E" w:rsidRPr="002C1174" w:rsidRDefault="002F4A1E" w:rsidP="002F4A1E">
      <w:pPr>
        <w:spacing w:before="120"/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 xml:space="preserve">Тарифным соглашением на 2025 год, принятым 07.02.2025 года, установлены </w:t>
      </w:r>
      <w:r w:rsidRPr="002C1174">
        <w:rPr>
          <w:i/>
          <w:color w:val="000000" w:themeColor="text1"/>
          <w:sz w:val="24"/>
        </w:rPr>
        <w:t xml:space="preserve">коэффициенты дифференциации к подушевому нормативу финансирования на прикрепившихся к медицинской организации лиц с учетом наличия подразделений, расположенных в сельской местности, поселках городского типа и малых городах с </w:t>
      </w:r>
      <w:r w:rsidRPr="002C1174">
        <w:rPr>
          <w:i/>
          <w:color w:val="000000" w:themeColor="text1"/>
          <w:sz w:val="24"/>
        </w:rPr>
        <w:lastRenderedPageBreak/>
        <w:t>численностью населения до 50 тыс. человек, и расходов на их содержание и оплату труда персонала (</w:t>
      </w:r>
      <w:proofErr w:type="spellStart"/>
      <w:r w:rsidRPr="002C1174">
        <w:rPr>
          <w:i/>
          <w:color w:val="000000" w:themeColor="text1"/>
          <w:sz w:val="24"/>
        </w:rPr>
        <w:t>КДот</w:t>
      </w:r>
      <w:proofErr w:type="spellEnd"/>
      <w:r w:rsidRPr="002C1174">
        <w:rPr>
          <w:i/>
          <w:color w:val="000000" w:themeColor="text1"/>
          <w:sz w:val="24"/>
        </w:rPr>
        <w:t>)</w:t>
      </w:r>
      <w:r w:rsidRPr="002C1174">
        <w:rPr>
          <w:color w:val="000000" w:themeColor="text1"/>
          <w:sz w:val="24"/>
        </w:rPr>
        <w:t xml:space="preserve"> на основании данных, представленных в адрес Комиссии по разработке ТПОМС Министерством здравоохранения Пензенской области о численности обслуживаемого населения каждой медицинской организацией, сформированных в соответствии со сведениями Территориального органа Федеральной службы государственной статистики по Пензенской области от 02.07.2024 по состоянию на 01.01.2024 и с учетом запланированной в 2025 году реорганизации медицинских организаций.</w:t>
      </w:r>
    </w:p>
    <w:p w:rsidR="002F4A1E" w:rsidRPr="002C1174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 xml:space="preserve">Половозрастные коэффициенты дифференциации подушевого норматива финансирования медицинской помощи, оказываемой в амбулаторных условиях с профилактической и иными целями и в связи с заболеваниями, указанные в приложении №10 к Тарифному соглашению на 2025 год, определены в соответствии с пунктом 2.4. раздела 2 </w:t>
      </w:r>
      <w:r w:rsidRPr="002C1174">
        <w:rPr>
          <w:i/>
          <w:color w:val="000000" w:themeColor="text1"/>
          <w:sz w:val="24"/>
        </w:rPr>
        <w:t xml:space="preserve">Методических рекомендаций по способам оплаты медицинской помощи за счет средств обязательного медицинского страхования на 2025 год , направленных в субъекты Российской Федерации совместным письмом от 28.01.2025 Министерства здравоохранения Российской Федерации №31-2/115 и Федерального фонда обязательного медицинского страхования №00-10-26-2-06/365 (далее - Методических рекомендаций по способам оплаты на 2025 год), </w:t>
      </w:r>
      <w:r w:rsidRPr="002C1174">
        <w:rPr>
          <w:color w:val="000000" w:themeColor="text1"/>
          <w:sz w:val="24"/>
        </w:rPr>
        <w:t>в том числе:</w:t>
      </w:r>
    </w:p>
    <w:p w:rsidR="002F4A1E" w:rsidRPr="002C1174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 xml:space="preserve">- на основании сведений о </w:t>
      </w:r>
      <w:r w:rsidRPr="002C1174">
        <w:rPr>
          <w:sz w:val="24"/>
        </w:rPr>
        <w:t>затратах на оплату медицинской помощи, оказанной застрахованным по ОМС лицам,</w:t>
      </w:r>
      <w:r w:rsidRPr="002C1174">
        <w:rPr>
          <w:color w:val="000000" w:themeColor="text1"/>
          <w:sz w:val="24"/>
        </w:rPr>
        <w:t xml:space="preserve"> каждой медицинской организации за предыдущий (2024) год;</w:t>
      </w:r>
    </w:p>
    <w:p w:rsidR="002F4A1E" w:rsidRPr="002C1174" w:rsidRDefault="002F4A1E" w:rsidP="002F4A1E">
      <w:pPr>
        <w:ind w:firstLine="851"/>
        <w:jc w:val="both"/>
        <w:rPr>
          <w:sz w:val="24"/>
        </w:rPr>
      </w:pPr>
      <w:r w:rsidRPr="002C1174">
        <w:rPr>
          <w:color w:val="000000" w:themeColor="text1"/>
          <w:sz w:val="24"/>
        </w:rPr>
        <w:t>-</w:t>
      </w:r>
      <w:r w:rsidRPr="002C1174">
        <w:rPr>
          <w:sz w:val="24"/>
        </w:rPr>
        <w:t xml:space="preserve"> на основании </w:t>
      </w:r>
      <w:proofErr w:type="gramStart"/>
      <w:r w:rsidRPr="002C1174">
        <w:rPr>
          <w:sz w:val="24"/>
        </w:rPr>
        <w:t>численности</w:t>
      </w:r>
      <w:proofErr w:type="gramEnd"/>
      <w:r w:rsidRPr="002C1174">
        <w:rPr>
          <w:sz w:val="24"/>
        </w:rPr>
        <w:t xml:space="preserve"> застрахованных по ОМС лиц, прикрепившихся к каждой </w:t>
      </w:r>
      <w:r w:rsidRPr="002C1174">
        <w:rPr>
          <w:color w:val="000000" w:themeColor="text1"/>
          <w:sz w:val="24"/>
        </w:rPr>
        <w:t>медицинской организации,</w:t>
      </w:r>
      <w:r w:rsidRPr="002C1174">
        <w:rPr>
          <w:sz w:val="24"/>
        </w:rPr>
        <w:t xml:space="preserve"> по состоянию на 01.01.2025.</w:t>
      </w:r>
    </w:p>
    <w:p w:rsidR="002F4A1E" w:rsidRPr="002C1174" w:rsidRDefault="002F4A1E" w:rsidP="002F4A1E">
      <w:pPr>
        <w:spacing w:before="120"/>
        <w:ind w:firstLine="851"/>
        <w:jc w:val="both"/>
        <w:rPr>
          <w:sz w:val="24"/>
        </w:rPr>
      </w:pPr>
      <w:r w:rsidRPr="002C1174">
        <w:rPr>
          <w:sz w:val="24"/>
        </w:rPr>
        <w:t>При расчете коэффициентов</w:t>
      </w:r>
      <w:r w:rsidRPr="002C1174">
        <w:rPr>
          <w:color w:val="000000" w:themeColor="text1"/>
          <w:sz w:val="24"/>
        </w:rPr>
        <w:t xml:space="preserve"> </w:t>
      </w:r>
      <w:r w:rsidRPr="002C1174">
        <w:rPr>
          <w:sz w:val="24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 </w:t>
      </w:r>
      <m:oMath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(КД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ЗП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</m:sup>
        </m:sSubSup>
      </m:oMath>
      <w:r w:rsidRPr="002C1174">
        <w:rPr>
          <w:sz w:val="24"/>
        </w:rPr>
        <w:t>)</w:t>
      </w:r>
      <w:r w:rsidRPr="002C1174">
        <w:rPr>
          <w:color w:val="000000" w:themeColor="text1"/>
          <w:sz w:val="24"/>
        </w:rPr>
        <w:t xml:space="preserve">, указанных в приложении №11 к Тарифному соглашению на 2025 год, </w:t>
      </w:r>
      <w:r w:rsidRPr="002C1174">
        <w:rPr>
          <w:sz w:val="24"/>
        </w:rPr>
        <w:t xml:space="preserve">использовалась информация о количестве </w:t>
      </w:r>
      <w:r w:rsidRPr="002C1174">
        <w:rPr>
          <w:rStyle w:val="FontStyle151"/>
          <w:sz w:val="24"/>
        </w:rPr>
        <w:t xml:space="preserve">штатных должностей и количестве физических лиц, оказывающих медицинскую помощь в амбулаторных условиях, представленная </w:t>
      </w:r>
      <w:r w:rsidRPr="002C1174">
        <w:rPr>
          <w:sz w:val="24"/>
        </w:rPr>
        <w:t xml:space="preserve">медицинскими организациями в ГИС ОМС при подаче уведомлений о включении в реестр медицинских организаций, намеренных осуществлять деятельность в сфере ОМС в 2025 году, в том числе при расчете коэффициента </w:t>
      </w:r>
      <m:oMath>
        <m:sSubSup>
          <m:sSubSupPr>
            <m:ctrlPr>
              <w:rPr>
                <w:rFonts w:ascii="Cambria Math" w:hAnsi="Cambria Math"/>
                <w:sz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(КД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ЗП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</m:sup>
        </m:sSubSup>
      </m:oMath>
      <w:r w:rsidRPr="002C1174">
        <w:rPr>
          <w:sz w:val="24"/>
        </w:rPr>
        <w:t>) по реорганизованным медицинским организациям на основании данных, представленных в ГИС ОМС по состоянию на 01.09.2024 года с учетом перевода отдельных структурных подразделений из ГБУЗ «Нижнеломовская ЦРБ» в ГБУЗ «Башмаковская РБ» и ГБУЗ «Земетчинская РБ».</w:t>
      </w:r>
    </w:p>
    <w:p w:rsidR="002F4A1E" w:rsidRPr="002C1174" w:rsidRDefault="002F4A1E" w:rsidP="002F4A1E">
      <w:pPr>
        <w:spacing w:before="120"/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>В адрес комиссии по разработке ТПОМС представлены:</w:t>
      </w:r>
    </w:p>
    <w:p w:rsidR="002F4A1E" w:rsidRPr="002C1174" w:rsidRDefault="002F4A1E" w:rsidP="002F4A1E">
      <w:pPr>
        <w:pStyle w:val="ad"/>
        <w:numPr>
          <w:ilvl w:val="0"/>
          <w:numId w:val="42"/>
        </w:numPr>
        <w:spacing w:before="120" w:line="259" w:lineRule="auto"/>
        <w:ind w:left="0" w:firstLine="851"/>
        <w:contextualSpacing w:val="0"/>
        <w:jc w:val="both"/>
        <w:rPr>
          <w:color w:val="000000" w:themeColor="text1"/>
          <w:sz w:val="24"/>
          <w:u w:val="single"/>
        </w:rPr>
      </w:pPr>
      <w:r w:rsidRPr="002C1174">
        <w:rPr>
          <w:color w:val="000000" w:themeColor="text1"/>
          <w:sz w:val="24"/>
          <w:u w:val="single"/>
        </w:rPr>
        <w:t>Уведомления о внесении изменений в реестр лицензий на осуществление медицинской деятельности в связи с реорганизацией медицинских организаций:</w:t>
      </w:r>
    </w:p>
    <w:p w:rsidR="002F4A1E" w:rsidRPr="002C1174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>- ГБУЗ «Нижнеломовская ЦРБ» в соответствии с приказом Министерства здравоохранения Пензенской области от 14.01.25 №6-ло в связи с прекращением деятельности по месту осуществления деятельности, сведения о котором содержатся в реестре лицензий (</w:t>
      </w:r>
      <w:proofErr w:type="spellStart"/>
      <w:r w:rsidRPr="002C1174">
        <w:rPr>
          <w:color w:val="000000" w:themeColor="text1"/>
          <w:sz w:val="24"/>
        </w:rPr>
        <w:t>Пачелмская</w:t>
      </w:r>
      <w:proofErr w:type="spellEnd"/>
      <w:r w:rsidRPr="002C1174">
        <w:rPr>
          <w:color w:val="000000" w:themeColor="text1"/>
          <w:sz w:val="24"/>
        </w:rPr>
        <w:t xml:space="preserve"> УБ, </w:t>
      </w:r>
      <w:proofErr w:type="spellStart"/>
      <w:r w:rsidRPr="002C1174">
        <w:rPr>
          <w:color w:val="000000" w:themeColor="text1"/>
          <w:sz w:val="24"/>
        </w:rPr>
        <w:t>Титовская</w:t>
      </w:r>
      <w:proofErr w:type="spellEnd"/>
      <w:r w:rsidRPr="002C1174">
        <w:rPr>
          <w:color w:val="000000" w:themeColor="text1"/>
          <w:sz w:val="24"/>
        </w:rPr>
        <w:t xml:space="preserve"> амбулатория и </w:t>
      </w:r>
      <w:proofErr w:type="spellStart"/>
      <w:r w:rsidRPr="002C1174">
        <w:rPr>
          <w:color w:val="000000" w:themeColor="text1"/>
          <w:sz w:val="24"/>
        </w:rPr>
        <w:t>Решетинская</w:t>
      </w:r>
      <w:proofErr w:type="spellEnd"/>
      <w:r w:rsidRPr="002C1174">
        <w:rPr>
          <w:color w:val="000000" w:themeColor="text1"/>
          <w:sz w:val="24"/>
        </w:rPr>
        <w:t xml:space="preserve"> амбулатория, 8 фельдшерских пунктов (ФП</w:t>
      </w:r>
      <w:proofErr w:type="gramStart"/>
      <w:r w:rsidRPr="002C1174">
        <w:rPr>
          <w:color w:val="000000" w:themeColor="text1"/>
          <w:sz w:val="24"/>
        </w:rPr>
        <w:t xml:space="preserve">),  </w:t>
      </w:r>
      <w:proofErr w:type="spellStart"/>
      <w:r w:rsidRPr="002C1174">
        <w:rPr>
          <w:color w:val="000000" w:themeColor="text1"/>
          <w:sz w:val="24"/>
        </w:rPr>
        <w:t>Вадинская</w:t>
      </w:r>
      <w:proofErr w:type="spellEnd"/>
      <w:proofErr w:type="gramEnd"/>
      <w:r w:rsidRPr="002C1174">
        <w:rPr>
          <w:color w:val="000000" w:themeColor="text1"/>
          <w:sz w:val="24"/>
        </w:rPr>
        <w:t xml:space="preserve"> УБ);</w:t>
      </w:r>
    </w:p>
    <w:p w:rsidR="002F4A1E" w:rsidRPr="002C1174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lastRenderedPageBreak/>
        <w:t xml:space="preserve">- ГБУЗ «Башмаковская РБ в соответствии с приказом Министерства здравоохранения Пензенской области от 20.01.25 №14-ло» о создании обособленных подразделений </w:t>
      </w:r>
      <w:proofErr w:type="spellStart"/>
      <w:r w:rsidRPr="002C1174">
        <w:rPr>
          <w:color w:val="000000" w:themeColor="text1"/>
          <w:sz w:val="24"/>
        </w:rPr>
        <w:t>Пачелмской</w:t>
      </w:r>
      <w:proofErr w:type="spellEnd"/>
      <w:r w:rsidRPr="002C1174">
        <w:rPr>
          <w:color w:val="000000" w:themeColor="text1"/>
          <w:sz w:val="24"/>
        </w:rPr>
        <w:t xml:space="preserve"> УБ, </w:t>
      </w:r>
      <w:proofErr w:type="spellStart"/>
      <w:r w:rsidRPr="002C1174">
        <w:rPr>
          <w:color w:val="000000" w:themeColor="text1"/>
          <w:sz w:val="24"/>
        </w:rPr>
        <w:t>Титовская</w:t>
      </w:r>
      <w:proofErr w:type="spellEnd"/>
      <w:r w:rsidRPr="002C1174">
        <w:rPr>
          <w:color w:val="000000" w:themeColor="text1"/>
          <w:sz w:val="24"/>
        </w:rPr>
        <w:t xml:space="preserve"> амбулатория и </w:t>
      </w:r>
      <w:proofErr w:type="spellStart"/>
      <w:r w:rsidRPr="002C1174">
        <w:rPr>
          <w:color w:val="000000" w:themeColor="text1"/>
          <w:sz w:val="24"/>
        </w:rPr>
        <w:t>Решетинская</w:t>
      </w:r>
      <w:proofErr w:type="spellEnd"/>
      <w:r w:rsidRPr="002C1174">
        <w:rPr>
          <w:color w:val="000000" w:themeColor="text1"/>
          <w:sz w:val="24"/>
        </w:rPr>
        <w:t xml:space="preserve"> амбулатория;</w:t>
      </w:r>
    </w:p>
    <w:p w:rsidR="002F4A1E" w:rsidRPr="002C1174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 xml:space="preserve">- ГБУЗ «Земетчинская РБ» в соответствии с приказом Министерства здравоохранения Пензенской области от 24.01.25 №17-ло о создании обособленного подразделения </w:t>
      </w:r>
      <w:proofErr w:type="spellStart"/>
      <w:r w:rsidRPr="002C1174">
        <w:rPr>
          <w:color w:val="000000" w:themeColor="text1"/>
          <w:sz w:val="24"/>
        </w:rPr>
        <w:t>Вадинской</w:t>
      </w:r>
      <w:proofErr w:type="spellEnd"/>
      <w:r w:rsidRPr="002C1174">
        <w:rPr>
          <w:color w:val="000000" w:themeColor="text1"/>
          <w:sz w:val="24"/>
        </w:rPr>
        <w:t xml:space="preserve"> УБ.</w:t>
      </w:r>
    </w:p>
    <w:p w:rsidR="002F4A1E" w:rsidRPr="002C1174" w:rsidRDefault="002F4A1E" w:rsidP="002F4A1E">
      <w:pPr>
        <w:pStyle w:val="ad"/>
        <w:numPr>
          <w:ilvl w:val="0"/>
          <w:numId w:val="42"/>
        </w:numPr>
        <w:spacing w:before="120" w:line="259" w:lineRule="auto"/>
        <w:ind w:left="0" w:firstLine="851"/>
        <w:contextualSpacing w:val="0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  <w:u w:val="single"/>
        </w:rPr>
        <w:t>Уведомления о постановке на учет в налоговом органе</w:t>
      </w:r>
      <w:r w:rsidRPr="002C1174">
        <w:rPr>
          <w:color w:val="000000" w:themeColor="text1"/>
          <w:sz w:val="24"/>
        </w:rPr>
        <w:t>:</w:t>
      </w:r>
    </w:p>
    <w:p w:rsidR="002F4A1E" w:rsidRPr="002C1174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 xml:space="preserve">- ГБУЗ «Башмаковская РБ» от 15.01.2025 №800139471 о постановке на учет 10.01.2025 ГБУЗ «Башмаковская РБ» на основании сведений о создании обособленного подразделения </w:t>
      </w:r>
      <w:proofErr w:type="spellStart"/>
      <w:r w:rsidRPr="002C1174">
        <w:rPr>
          <w:color w:val="000000" w:themeColor="text1"/>
          <w:sz w:val="24"/>
        </w:rPr>
        <w:t>Пачелмской</w:t>
      </w:r>
      <w:proofErr w:type="spellEnd"/>
      <w:r w:rsidRPr="002C1174">
        <w:rPr>
          <w:color w:val="000000" w:themeColor="text1"/>
          <w:sz w:val="24"/>
        </w:rPr>
        <w:t xml:space="preserve"> УБ;</w:t>
      </w:r>
    </w:p>
    <w:p w:rsidR="002F4A1E" w:rsidRPr="002C1174" w:rsidRDefault="002F4A1E" w:rsidP="002F4A1E">
      <w:pPr>
        <w:ind w:firstLine="851"/>
        <w:jc w:val="both"/>
        <w:rPr>
          <w:color w:val="000000" w:themeColor="text1"/>
          <w:sz w:val="24"/>
        </w:rPr>
      </w:pPr>
      <w:r w:rsidRPr="002C1174">
        <w:rPr>
          <w:color w:val="000000" w:themeColor="text1"/>
          <w:sz w:val="24"/>
        </w:rPr>
        <w:t xml:space="preserve">- ГБУЗ «Земетчинская РБ» от 10.02.2025 №802921537 о постановке на учет 07.02.2025 ГБУЗ «Земетчинская РБ» на основании сведений о создании обособленного подразделения </w:t>
      </w:r>
      <w:proofErr w:type="spellStart"/>
      <w:r w:rsidRPr="002C1174">
        <w:rPr>
          <w:color w:val="000000" w:themeColor="text1"/>
          <w:sz w:val="24"/>
        </w:rPr>
        <w:t>Вадинской</w:t>
      </w:r>
      <w:proofErr w:type="spellEnd"/>
      <w:r w:rsidRPr="002C1174">
        <w:rPr>
          <w:color w:val="000000" w:themeColor="text1"/>
          <w:sz w:val="24"/>
        </w:rPr>
        <w:t xml:space="preserve"> УБ.</w:t>
      </w:r>
    </w:p>
    <w:p w:rsidR="002F4A1E" w:rsidRPr="002C1174" w:rsidRDefault="002F4A1E" w:rsidP="002F4A1E">
      <w:pPr>
        <w:spacing w:before="120"/>
        <w:ind w:firstLine="851"/>
        <w:jc w:val="both"/>
        <w:rPr>
          <w:sz w:val="24"/>
        </w:rPr>
      </w:pPr>
      <w:r w:rsidRPr="002C1174">
        <w:rPr>
          <w:sz w:val="24"/>
        </w:rPr>
        <w:t xml:space="preserve">Принимая во внимание представленные в </w:t>
      </w:r>
      <w:r w:rsidRPr="002C1174">
        <w:rPr>
          <w:color w:val="000000" w:themeColor="text1"/>
          <w:sz w:val="24"/>
        </w:rPr>
        <w:t>адрес комиссии по разработке ТПОМС</w:t>
      </w:r>
      <w:r w:rsidRPr="002C1174">
        <w:rPr>
          <w:sz w:val="24"/>
        </w:rPr>
        <w:t xml:space="preserve"> уведомления и в целях приведения указанной в Тарифном соглашении на 2025 год численности обслуживаемого медицинскими организациями застрахованного населения к единым показателям подготовлены изменения в Тарифное соглашение на 2025 год</w:t>
      </w:r>
      <w:r w:rsidR="007C3127">
        <w:rPr>
          <w:sz w:val="24"/>
        </w:rPr>
        <w:t>,</w:t>
      </w:r>
      <w:r w:rsidR="00C5783C">
        <w:rPr>
          <w:sz w:val="24"/>
        </w:rPr>
        <w:t xml:space="preserve"> включенные в </w:t>
      </w:r>
      <w:r w:rsidRPr="002C1174">
        <w:rPr>
          <w:sz w:val="24"/>
        </w:rPr>
        <w:t>дополнительн</w:t>
      </w:r>
      <w:r w:rsidR="00C5783C">
        <w:rPr>
          <w:sz w:val="24"/>
        </w:rPr>
        <w:t>ое</w:t>
      </w:r>
      <w:r w:rsidRPr="002C1174">
        <w:rPr>
          <w:sz w:val="24"/>
        </w:rPr>
        <w:t xml:space="preserve"> соглашение к Тарифному соглашению на 2025 год в приложениях №2.1, №2.2, №10 и №11 к Тарифному соглашению на 2025 год, при расчете которых использованы сведения:</w:t>
      </w:r>
    </w:p>
    <w:p w:rsidR="002F4A1E" w:rsidRPr="002C1174" w:rsidRDefault="002F4A1E" w:rsidP="002F4A1E">
      <w:pPr>
        <w:ind w:firstLine="851"/>
        <w:jc w:val="both"/>
        <w:rPr>
          <w:sz w:val="24"/>
        </w:rPr>
      </w:pPr>
      <w:r w:rsidRPr="002C1174">
        <w:rPr>
          <w:sz w:val="24"/>
        </w:rPr>
        <w:t>-о численности прикрепленного населения к медицинским организациям, оплата медицинской помощи которым осуществляется по подушевому нормативу финансирования, в том числе к реорганизованным медицинским организациям (ГБУЗ «Нижнеломовская ЦРБ», ГБУЗ «Башмаковская РБ» и ГБУЗ «Земетчинская РБ»), по состоянию на 01.03.2025;</w:t>
      </w:r>
    </w:p>
    <w:p w:rsidR="002F4A1E" w:rsidRPr="002C1174" w:rsidRDefault="002F4A1E" w:rsidP="002F4A1E">
      <w:pPr>
        <w:ind w:firstLine="851"/>
        <w:jc w:val="both"/>
        <w:rPr>
          <w:sz w:val="24"/>
        </w:rPr>
      </w:pPr>
      <w:r w:rsidRPr="002C1174">
        <w:rPr>
          <w:sz w:val="24"/>
        </w:rPr>
        <w:t xml:space="preserve">- сведения, представленные медицинскими организациями (ГБУЗ «Нижнеломовская ЦРБ», ГБУЗ «Башмаковская РБ» и ГБУЗ «Земетчинская РБ») об изменении штатной численности и числа физических лиц, оказывающих амбулаторную </w:t>
      </w:r>
      <w:r w:rsidRPr="002C1174">
        <w:rPr>
          <w:rStyle w:val="FontStyle151"/>
          <w:sz w:val="24"/>
        </w:rPr>
        <w:t>медицинскую</w:t>
      </w:r>
      <w:r w:rsidRPr="002C1174">
        <w:rPr>
          <w:sz w:val="24"/>
        </w:rPr>
        <w:t xml:space="preserve"> помощь, по состоянию на 01.03.2025 с учетом проведенной реорганизации;</w:t>
      </w:r>
    </w:p>
    <w:p w:rsidR="002F4A1E" w:rsidRPr="003A359F" w:rsidRDefault="002F4A1E" w:rsidP="002F4A1E">
      <w:pPr>
        <w:ind w:firstLine="851"/>
        <w:jc w:val="both"/>
        <w:rPr>
          <w:sz w:val="24"/>
        </w:rPr>
      </w:pPr>
      <w:r w:rsidRPr="002C1174">
        <w:rPr>
          <w:sz w:val="24"/>
        </w:rPr>
        <w:t xml:space="preserve">- сведения о затратах на оплату медицинской помощи, оказанной застрахованным по ОМС лицам за 2024 год, при этом, из затрат на оплату медицинской помощи, оказанной в 2024 году ГБУЗ «Нижнеломовская ЦРБ», исключены расходы на оказание медицинской помощи структурными подразделениями, прекратившими деятельность в 2025 году, которые дополнительно учтены в расходах на оказание медицинской помощи по реорганизованным медицинским организациям (ГБУЗ «Башмаковская РБ» и ГБУЗ </w:t>
      </w:r>
      <w:r w:rsidRPr="003A359F">
        <w:rPr>
          <w:sz w:val="24"/>
        </w:rPr>
        <w:t>«Земетчинская РБ»).</w:t>
      </w:r>
    </w:p>
    <w:p w:rsidR="00FF383B" w:rsidRPr="003A359F" w:rsidRDefault="00FF383B" w:rsidP="00FF383B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3A359F">
        <w:rPr>
          <w:b/>
          <w:bCs/>
          <w:spacing w:val="-2"/>
          <w:sz w:val="24"/>
        </w:rPr>
        <w:t>По вопросу 1 на голосование ставятся вопросы:</w:t>
      </w:r>
    </w:p>
    <w:p w:rsidR="00FF383B" w:rsidRPr="003A359F" w:rsidRDefault="00FF383B" w:rsidP="00FF383B">
      <w:pPr>
        <w:tabs>
          <w:tab w:val="left" w:pos="-180"/>
        </w:tabs>
        <w:spacing w:before="120"/>
        <w:jc w:val="both"/>
        <w:rPr>
          <w:sz w:val="24"/>
        </w:rPr>
      </w:pPr>
      <w:r w:rsidRPr="003A359F">
        <w:rPr>
          <w:sz w:val="24"/>
        </w:rPr>
        <w:t>О согласовании проекта Дополнительного соглашения №</w:t>
      </w:r>
      <w:r w:rsidR="003A359F" w:rsidRPr="003A359F">
        <w:rPr>
          <w:sz w:val="24"/>
        </w:rPr>
        <w:t>1</w:t>
      </w:r>
      <w:r w:rsidRPr="003A359F">
        <w:rPr>
          <w:sz w:val="24"/>
        </w:rPr>
        <w:t xml:space="preserve"> к Тарифному соглашению на 202</w:t>
      </w:r>
      <w:r w:rsidR="003A359F" w:rsidRPr="003A359F">
        <w:rPr>
          <w:sz w:val="24"/>
        </w:rPr>
        <w:t>5</w:t>
      </w:r>
      <w:r w:rsidRPr="003A359F">
        <w:rPr>
          <w:sz w:val="24"/>
        </w:rPr>
        <w:t xml:space="preserve">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Pr="003A359F">
        <w:rPr>
          <w:sz w:val="24"/>
          <w:highlight w:val="yellow"/>
        </w:rPr>
        <w:t>приложению №1</w:t>
      </w:r>
      <w:r w:rsidR="003A359F" w:rsidRPr="003A359F">
        <w:rPr>
          <w:sz w:val="24"/>
          <w:highlight w:val="yellow"/>
        </w:rPr>
        <w:t>.2</w:t>
      </w:r>
      <w:r w:rsidRPr="003A359F">
        <w:rPr>
          <w:sz w:val="24"/>
          <w:highlight w:val="yellow"/>
        </w:rPr>
        <w:t xml:space="preserve"> к настоящему Протоколу</w:t>
      </w:r>
      <w:r w:rsidRPr="003A359F">
        <w:rPr>
          <w:sz w:val="24"/>
        </w:rPr>
        <w:t>.</w:t>
      </w:r>
    </w:p>
    <w:p w:rsidR="00FF383B" w:rsidRPr="003A359F" w:rsidRDefault="00FF383B" w:rsidP="00FF383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A359F">
        <w:rPr>
          <w:b/>
          <w:bCs/>
          <w:sz w:val="24"/>
          <w:u w:val="single"/>
        </w:rPr>
        <w:t>Голосовали по вопросу 1:</w:t>
      </w:r>
      <w:r w:rsidRPr="003A359F">
        <w:rPr>
          <w:b/>
          <w:sz w:val="24"/>
        </w:rPr>
        <w:t xml:space="preserve"> за 1</w:t>
      </w:r>
      <w:r w:rsidR="003A359F">
        <w:rPr>
          <w:b/>
          <w:sz w:val="24"/>
        </w:rPr>
        <w:t>5</w:t>
      </w:r>
      <w:r w:rsidRPr="003A359F">
        <w:rPr>
          <w:b/>
          <w:sz w:val="24"/>
        </w:rPr>
        <w:t xml:space="preserve"> человек, против – 0.</w:t>
      </w:r>
    </w:p>
    <w:p w:rsidR="00FF383B" w:rsidRPr="003A359F" w:rsidRDefault="00FF383B" w:rsidP="00FF383B">
      <w:pPr>
        <w:spacing w:before="120"/>
        <w:jc w:val="both"/>
        <w:rPr>
          <w:b/>
          <w:sz w:val="24"/>
          <w:u w:val="single"/>
        </w:rPr>
      </w:pPr>
      <w:r w:rsidRPr="003A359F">
        <w:rPr>
          <w:b/>
          <w:bCs/>
          <w:sz w:val="24"/>
          <w:u w:val="single"/>
        </w:rPr>
        <w:t xml:space="preserve">Решение </w:t>
      </w:r>
      <w:r w:rsidRPr="003A359F">
        <w:rPr>
          <w:b/>
          <w:sz w:val="24"/>
          <w:u w:val="single"/>
        </w:rPr>
        <w:t>по вопросу 1:</w:t>
      </w:r>
    </w:p>
    <w:p w:rsidR="003A359F" w:rsidRPr="003A359F" w:rsidRDefault="003A359F" w:rsidP="003A359F">
      <w:pPr>
        <w:tabs>
          <w:tab w:val="left" w:pos="-180"/>
        </w:tabs>
        <w:spacing w:before="120"/>
        <w:jc w:val="both"/>
        <w:rPr>
          <w:sz w:val="24"/>
        </w:rPr>
      </w:pPr>
      <w:r w:rsidRPr="003A359F">
        <w:rPr>
          <w:sz w:val="24"/>
        </w:rPr>
        <w:lastRenderedPageBreak/>
        <w:t xml:space="preserve">Согласовать проект Дополнительного соглашения №1 к Тарифному соглашению на 2025 год в редакции, представленной в адрес Комиссии Рабочей группой, состав которой утвержден решением Комиссии от 13.06.2019 (Протокол №9 пункт 1.3), согласно </w:t>
      </w:r>
      <w:r w:rsidRPr="003A359F">
        <w:rPr>
          <w:sz w:val="24"/>
          <w:highlight w:val="yellow"/>
        </w:rPr>
        <w:t>приложению №1.2 к настоящему Протоколу</w:t>
      </w:r>
      <w:r w:rsidRPr="003A359F">
        <w:rPr>
          <w:sz w:val="24"/>
        </w:rPr>
        <w:t>.</w:t>
      </w:r>
    </w:p>
    <w:p w:rsidR="00732086" w:rsidRPr="0035254C" w:rsidRDefault="00DB7CC5" w:rsidP="003A359F">
      <w:pPr>
        <w:tabs>
          <w:tab w:val="left" w:pos="0"/>
        </w:tabs>
        <w:spacing w:before="360"/>
        <w:ind w:right="-57"/>
        <w:jc w:val="both"/>
        <w:rPr>
          <w:b/>
          <w:sz w:val="24"/>
        </w:rPr>
      </w:pPr>
      <w:r w:rsidRPr="00472895">
        <w:rPr>
          <w:b/>
          <w:sz w:val="24"/>
          <w:u w:val="single"/>
        </w:rPr>
        <w:t xml:space="preserve">Вопрос </w:t>
      </w:r>
      <w:r w:rsidR="00B3752E" w:rsidRPr="00472895">
        <w:rPr>
          <w:b/>
          <w:sz w:val="24"/>
          <w:u w:val="single"/>
        </w:rPr>
        <w:t>2</w:t>
      </w:r>
      <w:r w:rsidRPr="00472895">
        <w:rPr>
          <w:b/>
          <w:sz w:val="24"/>
          <w:u w:val="single"/>
        </w:rPr>
        <w:t>.</w:t>
      </w:r>
      <w:r w:rsidRPr="00472895">
        <w:rPr>
          <w:b/>
          <w:sz w:val="24"/>
        </w:rPr>
        <w:t xml:space="preserve"> </w:t>
      </w:r>
      <w:r w:rsidR="0035254C" w:rsidRPr="00472895">
        <w:rPr>
          <w:b/>
          <w:sz w:val="24"/>
        </w:rPr>
        <w:t>О проведении оценки достижения медицинскими организациями, оказывающими</w:t>
      </w:r>
      <w:r w:rsidR="0035254C" w:rsidRPr="0035254C">
        <w:rPr>
          <w:b/>
          <w:sz w:val="24"/>
        </w:rPr>
        <w:t xml:space="preserve"> медицинскую помощь в амбулаторных условиях, значений показателей результативности, установленных в приложении №6 к Тарифному соглашению на 2025 год, за 1 квартал 2025 года (декабрь 2024 года – февраль 2025 года)</w:t>
      </w:r>
      <w:r w:rsidR="00732086" w:rsidRPr="0035254C">
        <w:rPr>
          <w:b/>
          <w:sz w:val="24"/>
        </w:rPr>
        <w:t>.</w:t>
      </w:r>
    </w:p>
    <w:p w:rsidR="00316624" w:rsidRPr="00EF58F8" w:rsidRDefault="00316624" w:rsidP="00316624">
      <w:pPr>
        <w:pStyle w:val="ConsPlusNormal"/>
        <w:spacing w:before="120"/>
        <w:ind w:firstLine="851"/>
        <w:jc w:val="both"/>
      </w:pPr>
      <w:r w:rsidRPr="00EF58F8">
        <w:t>В соответствии с п. 2.6.1. п</w:t>
      </w:r>
      <w:r w:rsidRPr="00EF58F8">
        <w:rPr>
          <w:bCs/>
          <w:spacing w:val="-2"/>
        </w:rPr>
        <w:t xml:space="preserve">ункта </w:t>
      </w:r>
      <w:r w:rsidRPr="00EF58F8">
        <w:t xml:space="preserve">2. «Сведения о применении способов оплаты медицинской помощи, оказываемой в амбулаторных условиях» </w:t>
      </w:r>
      <w:r w:rsidRPr="00EF58F8">
        <w:rPr>
          <w:bCs/>
          <w:spacing w:val="-2"/>
        </w:rPr>
        <w:t xml:space="preserve">раздела </w:t>
      </w:r>
      <w:r w:rsidRPr="00EF58F8">
        <w:rPr>
          <w:lang w:val="en-US"/>
        </w:rPr>
        <w:t>II</w:t>
      </w:r>
      <w:r w:rsidRPr="00EF58F8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EF58F8" w:rsidRPr="00EF58F8">
        <w:t>5</w:t>
      </w:r>
      <w:r w:rsidRPr="00EF58F8">
        <w:t xml:space="preserve"> год 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EF58F8" w:rsidRPr="00EF58F8" w:rsidRDefault="00316624" w:rsidP="00EF58F8">
      <w:pPr>
        <w:ind w:firstLine="851"/>
        <w:jc w:val="both"/>
        <w:rPr>
          <w:color w:val="000000" w:themeColor="text1"/>
          <w:sz w:val="24"/>
        </w:rPr>
      </w:pPr>
      <w:r w:rsidRPr="00EF58F8">
        <w:rPr>
          <w:sz w:val="24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EF58F8" w:rsidRPr="00EF58F8">
        <w:rPr>
          <w:sz w:val="24"/>
        </w:rPr>
        <w:t>88 271 484</w:t>
      </w:r>
      <w:r w:rsidR="00EF58F8" w:rsidRPr="00EF58F8">
        <w:rPr>
          <w:color w:val="000000" w:themeColor="text1"/>
          <w:sz w:val="24"/>
        </w:rPr>
        <w:t>,41 руб. в год или 5 процентов от базового подушевого норматива финансирования медицинской помощи (73,11 руб. в год в расчете на 1 застрахованное лицо).</w:t>
      </w:r>
    </w:p>
    <w:p w:rsidR="000D03F0" w:rsidRPr="00161A79" w:rsidRDefault="000D03F0" w:rsidP="00EF58F8">
      <w:pPr>
        <w:pStyle w:val="Style10"/>
        <w:widowControl/>
        <w:spacing w:line="240" w:lineRule="auto"/>
        <w:ind w:firstLine="851"/>
      </w:pPr>
      <w:r w:rsidRPr="00161A79">
        <w:t>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квартал, не позднее 20 числа месяца, следующего за отчетным периодом.</w:t>
      </w:r>
    </w:p>
    <w:p w:rsidR="000D03F0" w:rsidRPr="00161A79" w:rsidRDefault="000D03F0" w:rsidP="000D03F0">
      <w:pPr>
        <w:pStyle w:val="ConsPlusNormal"/>
        <w:ind w:firstLine="851"/>
        <w:jc w:val="both"/>
      </w:pPr>
      <w:r w:rsidRPr="00161A79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5817EE" w:rsidRPr="005817EE">
        <w:t xml:space="preserve"> </w:t>
      </w:r>
      <w:r w:rsidR="005817EE">
        <w:t>или ноябрь</w:t>
      </w:r>
      <w:r w:rsidRPr="00161A79">
        <w:t>.</w:t>
      </w:r>
    </w:p>
    <w:p w:rsidR="000D03F0" w:rsidRPr="00161A79" w:rsidRDefault="000D03F0" w:rsidP="000D03F0">
      <w:pPr>
        <w:pStyle w:val="Style10"/>
        <w:widowControl/>
        <w:spacing w:line="240" w:lineRule="auto"/>
        <w:ind w:firstLine="851"/>
      </w:pPr>
      <w:r w:rsidRPr="00161A79"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организаций,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соглашению.</w:t>
      </w:r>
    </w:p>
    <w:p w:rsidR="00161A79" w:rsidRPr="000D3892" w:rsidRDefault="00161A79" w:rsidP="00161A79">
      <w:pPr>
        <w:ind w:firstLine="851"/>
        <w:jc w:val="both"/>
        <w:rPr>
          <w:sz w:val="24"/>
        </w:rPr>
      </w:pPr>
      <w:r w:rsidRPr="000D3892">
        <w:rPr>
          <w:sz w:val="24"/>
        </w:rPr>
        <w:t xml:space="preserve">Оценка медицинских организаций, оказывающих медицинскую помощь 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</w:t>
      </w:r>
      <w:r w:rsidRPr="000D3892">
        <w:rPr>
          <w:sz w:val="24"/>
        </w:rPr>
        <w:lastRenderedPageBreak/>
        <w:t>данных, представленных в адрес Комиссии по разработке Территориальной программы обязательного медицинского страхования:</w:t>
      </w:r>
    </w:p>
    <w:p w:rsidR="00161A79" w:rsidRPr="000D3892" w:rsidRDefault="00161A79" w:rsidP="00161A79">
      <w:pPr>
        <w:ind w:firstLine="851"/>
        <w:jc w:val="both"/>
        <w:rPr>
          <w:sz w:val="24"/>
        </w:rPr>
      </w:pPr>
      <w:r w:rsidRPr="000D3892">
        <w:rPr>
          <w:sz w:val="24"/>
        </w:rPr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</w:t>
      </w:r>
      <w:r>
        <w:rPr>
          <w:sz w:val="24"/>
        </w:rPr>
        <w:t xml:space="preserve">9, 10, 11, </w:t>
      </w:r>
      <w:r w:rsidRPr="000D3892">
        <w:rPr>
          <w:sz w:val="24"/>
        </w:rPr>
        <w:t>12, 13, 14, 23, 24 показателей результативности, представленных в приложении №6 к настоящему Тарифному соглашению;</w:t>
      </w:r>
    </w:p>
    <w:p w:rsidR="00161A79" w:rsidRPr="000D3892" w:rsidRDefault="00161A79" w:rsidP="00161A79">
      <w:pPr>
        <w:ind w:firstLine="851"/>
        <w:jc w:val="both"/>
        <w:rPr>
          <w:sz w:val="24"/>
        </w:rPr>
      </w:pPr>
      <w:r w:rsidRPr="000D3892">
        <w:rPr>
          <w:sz w:val="24"/>
        </w:rPr>
        <w:t>- Министерством здравоохранения Пензенской области об исполнении показателей результативности по п. 6, 15, 21, 22, 25, 16, 17, 18, 19, 20 показателей результативности, представленных в приложении в приложении №6 к настоящему Тарифному соглашению;</w:t>
      </w:r>
    </w:p>
    <w:p w:rsidR="00161A79" w:rsidRPr="006A4AE0" w:rsidRDefault="00161A79" w:rsidP="00161A79">
      <w:pPr>
        <w:ind w:firstLine="851"/>
        <w:jc w:val="both"/>
        <w:rPr>
          <w:sz w:val="24"/>
        </w:rPr>
      </w:pPr>
      <w:r w:rsidRPr="006A4AE0">
        <w:rPr>
          <w:sz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по пунктам 16, 17, 18, 19, 20 показателей результативности, представленных в приложении №6 к настоящему Тарифному соглашению;</w:t>
      </w:r>
    </w:p>
    <w:p w:rsidR="00161A79" w:rsidRPr="006A4AE0" w:rsidRDefault="00161A79" w:rsidP="00161A79">
      <w:pPr>
        <w:ind w:firstLine="851"/>
        <w:jc w:val="both"/>
        <w:rPr>
          <w:sz w:val="24"/>
        </w:rPr>
      </w:pPr>
      <w:r w:rsidRPr="006A4AE0">
        <w:rPr>
          <w:sz w:val="24"/>
        </w:rPr>
        <w:t>- Министерством здравоохранения Пензенской области в части плановых показателей по пунктам 16, 17, 18, 19,</w:t>
      </w:r>
      <w:r w:rsidR="00350D89">
        <w:rPr>
          <w:sz w:val="24"/>
        </w:rPr>
        <w:t xml:space="preserve"> </w:t>
      </w:r>
      <w:r w:rsidRPr="006A4AE0">
        <w:rPr>
          <w:sz w:val="24"/>
        </w:rPr>
        <w:t>20 показателей результативности, представленных в приложении №6 к настоящему Тарифному соглашению;</w:t>
      </w:r>
    </w:p>
    <w:p w:rsidR="00161A79" w:rsidRPr="00350D89" w:rsidRDefault="00161A79" w:rsidP="00161A79">
      <w:pPr>
        <w:ind w:firstLine="851"/>
        <w:jc w:val="both"/>
        <w:rPr>
          <w:sz w:val="24"/>
        </w:rPr>
      </w:pPr>
      <w:r w:rsidRPr="00350D89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период;</w:t>
      </w:r>
    </w:p>
    <w:p w:rsidR="00161A79" w:rsidRPr="00350D89" w:rsidRDefault="00161A79" w:rsidP="00161A79">
      <w:pPr>
        <w:ind w:firstLine="851"/>
        <w:jc w:val="both"/>
        <w:rPr>
          <w:sz w:val="24"/>
        </w:rPr>
      </w:pPr>
      <w:r w:rsidRPr="00350D89">
        <w:rPr>
          <w:sz w:val="24"/>
        </w:rPr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причин).</w:t>
      </w:r>
    </w:p>
    <w:p w:rsidR="000D03F0" w:rsidRPr="00350D89" w:rsidRDefault="000D03F0" w:rsidP="000D03F0">
      <w:pPr>
        <w:pStyle w:val="Style10"/>
        <w:widowControl/>
        <w:spacing w:line="240" w:lineRule="auto"/>
        <w:ind w:firstLine="851"/>
      </w:pPr>
      <w:r w:rsidRPr="00350D89"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350D89" w:rsidRPr="00350D89" w:rsidRDefault="00350D89" w:rsidP="00EB466B">
      <w:pPr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>Решением Комиссии устанавливается: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</w:t>
      </w:r>
      <w:r w:rsidRPr="00F55119">
        <w:rPr>
          <w:sz w:val="24"/>
        </w:rPr>
        <w:t>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lastRenderedPageBreak/>
        <w:t xml:space="preserve"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</w:t>
      </w:r>
      <w:r>
        <w:rPr>
          <w:sz w:val="24"/>
        </w:rPr>
        <w:t>и</w:t>
      </w:r>
      <w:r w:rsidRPr="00F55119">
        <w:rPr>
          <w:sz w:val="24"/>
        </w:rPr>
        <w:t xml:space="preserve"> по поводу заболевания (по итогам года)</w:t>
      </w:r>
      <w:r>
        <w:rPr>
          <w:sz w:val="24"/>
        </w:rPr>
        <w:t xml:space="preserve">, а </w:t>
      </w:r>
      <w:r w:rsidR="00AC68D3">
        <w:rPr>
          <w:sz w:val="24"/>
        </w:rPr>
        <w:t>также</w:t>
      </w:r>
      <w:r>
        <w:rPr>
          <w:sz w:val="24"/>
        </w:rPr>
        <w:t>, если не достигнуто снижение показателей смертности прикрепленного населения (взрослого и детского)</w:t>
      </w:r>
      <w:r w:rsidRPr="00F55119">
        <w:rPr>
          <w:sz w:val="24"/>
        </w:rPr>
        <w:t>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общий объем средств, подлежащий направлению каждой медицинской организации за достижение значений показателей результативности (по итогам года);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 xml:space="preserve">- объем средств, подлежащий направлению </w:t>
      </w:r>
      <w:r w:rsidRPr="00F55119">
        <w:rPr>
          <w:i/>
          <w:sz w:val="24"/>
          <w:lang w:val="en-US"/>
        </w:rPr>
        <w:t>j</w:t>
      </w:r>
      <w:r w:rsidRPr="00F55119">
        <w:rPr>
          <w:i/>
          <w:sz w:val="24"/>
        </w:rPr>
        <w:t>-</w:t>
      </w:r>
      <w:r w:rsidRPr="00F55119">
        <w:rPr>
          <w:sz w:val="24"/>
        </w:rPr>
        <w:t xml:space="preserve">той страховой медицинской организацией в </w:t>
      </w:r>
      <w:proofErr w:type="spellStart"/>
      <w:r w:rsidRPr="00F55119">
        <w:rPr>
          <w:i/>
          <w:sz w:val="24"/>
          <w:lang w:val="en-US"/>
        </w:rPr>
        <w:t>i</w:t>
      </w:r>
      <w:proofErr w:type="spellEnd"/>
      <w:r w:rsidRPr="00F55119">
        <w:rPr>
          <w:sz w:val="24"/>
        </w:rPr>
        <w:t>-</w:t>
      </w:r>
      <w:proofErr w:type="spellStart"/>
      <w:r w:rsidRPr="00F55119">
        <w:rPr>
          <w:sz w:val="24"/>
        </w:rPr>
        <w:t>ую</w:t>
      </w:r>
      <w:proofErr w:type="spellEnd"/>
      <w:r w:rsidRPr="00F55119">
        <w:rPr>
          <w:sz w:val="24"/>
        </w:rPr>
        <w:t xml:space="preserve"> медицинскую организацию, достигшую значения показателей результативности (по итогам года).</w:t>
      </w:r>
    </w:p>
    <w:p w:rsidR="000D03F0" w:rsidRPr="00350D89" w:rsidRDefault="000D03F0" w:rsidP="000D03F0">
      <w:pPr>
        <w:pStyle w:val="ConsPlusNormal"/>
        <w:ind w:firstLine="851"/>
        <w:jc w:val="both"/>
      </w:pPr>
      <w:r w:rsidRPr="00350D89"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316624" w:rsidRPr="00350D89" w:rsidRDefault="000D03F0" w:rsidP="000D03F0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350D89">
        <w:rPr>
          <w:sz w:val="24"/>
        </w:rPr>
        <w:t xml:space="preserve">На основании решений, принятых Комиссией по разработке ТПОМС, медицинские организации включают размер выплат в счет за соответствующий период, а страховые медицинские организации осуществляют расчет размера финансового обеспечения медицинской организации, имеющей прикрепившихся лиц, по подушевому нормативу по формуле, указанной </w:t>
      </w:r>
      <w:r w:rsidR="00316624" w:rsidRPr="00350D89">
        <w:rPr>
          <w:sz w:val="24"/>
        </w:rPr>
        <w:t>в п. 2.6.1. п</w:t>
      </w:r>
      <w:r w:rsidR="00316624" w:rsidRPr="00350D89">
        <w:rPr>
          <w:bCs/>
          <w:spacing w:val="-2"/>
          <w:sz w:val="24"/>
        </w:rPr>
        <w:t xml:space="preserve">ункта </w:t>
      </w:r>
      <w:r w:rsidR="00316624" w:rsidRPr="00350D89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316624" w:rsidRPr="00350D89">
        <w:rPr>
          <w:bCs/>
          <w:spacing w:val="-2"/>
          <w:sz w:val="24"/>
        </w:rPr>
        <w:t xml:space="preserve">раздела </w:t>
      </w:r>
      <w:r w:rsidR="00316624" w:rsidRPr="00350D89">
        <w:rPr>
          <w:sz w:val="24"/>
          <w:lang w:val="en-US"/>
        </w:rPr>
        <w:t>II</w:t>
      </w:r>
      <w:r w:rsidR="00316624" w:rsidRPr="00350D89">
        <w:rPr>
          <w:sz w:val="24"/>
        </w:rPr>
        <w:t>.</w:t>
      </w:r>
    </w:p>
    <w:p w:rsidR="00316624" w:rsidRPr="00350D89" w:rsidRDefault="00316624" w:rsidP="00316624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 xml:space="preserve">В целях исполнения требований </w:t>
      </w:r>
      <w:r w:rsidR="00683DB3" w:rsidRPr="00350D89">
        <w:rPr>
          <w:sz w:val="24"/>
        </w:rPr>
        <w:t>п. 2.6.1. п</w:t>
      </w:r>
      <w:r w:rsidR="00683DB3" w:rsidRPr="00350D89">
        <w:rPr>
          <w:bCs/>
          <w:spacing w:val="-2"/>
          <w:sz w:val="24"/>
        </w:rPr>
        <w:t xml:space="preserve">ункта </w:t>
      </w:r>
      <w:r w:rsidR="00683DB3" w:rsidRPr="00350D89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683DB3" w:rsidRPr="00350D89">
        <w:rPr>
          <w:bCs/>
          <w:spacing w:val="-2"/>
          <w:sz w:val="24"/>
        </w:rPr>
        <w:t xml:space="preserve">раздела </w:t>
      </w:r>
      <w:r w:rsidR="00683DB3" w:rsidRPr="00350D89">
        <w:rPr>
          <w:sz w:val="24"/>
          <w:lang w:val="en-US"/>
        </w:rPr>
        <w:t>II</w:t>
      </w:r>
      <w:r w:rsidR="00683DB3" w:rsidRPr="00350D89">
        <w:rPr>
          <w:sz w:val="24"/>
        </w:rPr>
        <w:t xml:space="preserve"> Тарифного соглашения </w:t>
      </w:r>
      <w:r w:rsidRPr="00350D89">
        <w:rPr>
          <w:sz w:val="24"/>
        </w:rPr>
        <w:t>в адрес Комиссии по разработке Территориальной программы обязательного медицинского страхования представлена: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 xml:space="preserve">1. Информация Министерством здравоохранения Пензенской области (исх. от </w:t>
      </w:r>
      <w:r w:rsidRPr="0018557C">
        <w:t>12.</w:t>
      </w:r>
      <w:r w:rsidR="00773430" w:rsidRPr="0018557C">
        <w:t>03.202</w:t>
      </w:r>
      <w:r w:rsidR="00350D89" w:rsidRPr="0018557C">
        <w:t>5</w:t>
      </w:r>
      <w:r w:rsidRPr="0018557C">
        <w:t xml:space="preserve"> №</w:t>
      </w:r>
      <w:r w:rsidR="006A1368" w:rsidRPr="0018557C">
        <w:t>15/1870</w:t>
      </w:r>
      <w:r w:rsidRPr="0018557C">
        <w:t>)</w:t>
      </w:r>
      <w:r w:rsidRPr="00350D89">
        <w:t xml:space="preserve"> (</w:t>
      </w:r>
      <w:r w:rsidRPr="005E6DE0">
        <w:rPr>
          <w:highlight w:val="yellow"/>
        </w:rPr>
        <w:t>Приложение №</w:t>
      </w:r>
      <w:r w:rsidR="00B3752E">
        <w:rPr>
          <w:highlight w:val="yellow"/>
        </w:rPr>
        <w:t>2</w:t>
      </w:r>
      <w:r w:rsidRPr="005E6DE0">
        <w:rPr>
          <w:highlight w:val="yellow"/>
        </w:rPr>
        <w:t>.</w:t>
      </w:r>
      <w:r w:rsidR="00683DB3" w:rsidRPr="005E6DE0">
        <w:rPr>
          <w:highlight w:val="yellow"/>
        </w:rPr>
        <w:t>1</w:t>
      </w:r>
      <w:r w:rsidRPr="005E6DE0">
        <w:rPr>
          <w:highlight w:val="yellow"/>
        </w:rPr>
        <w:t xml:space="preserve"> к настоящему</w:t>
      </w:r>
      <w:r w:rsidRPr="00350D89">
        <w:t xml:space="preserve"> Протоколу):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 xml:space="preserve">- об исполнении показателей результативности, по пунктам </w:t>
      </w:r>
      <w:r w:rsidR="00C7450A" w:rsidRPr="00350D89">
        <w:t>6, 15, 21, 22, 25, 16, 17, 18, 19, 20</w:t>
      </w:r>
      <w:r w:rsidRPr="00350D89">
        <w:t>, представленных в приложении №6 к Тарифному соглашению на 202</w:t>
      </w:r>
      <w:r w:rsidR="00350D89" w:rsidRPr="00350D89">
        <w:t>5</w:t>
      </w:r>
      <w:r w:rsidRPr="00350D89">
        <w:t xml:space="preserve"> год;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>- в части плановых показателей результативности по пунктам 16, 17, 18, 19,</w:t>
      </w:r>
      <w:r w:rsidR="00864156" w:rsidRPr="00350D89">
        <w:t xml:space="preserve"> </w:t>
      </w:r>
      <w:r w:rsidRPr="00350D89">
        <w:t>20 представленных в приложении №6 к Тарифному соглашению на 202</w:t>
      </w:r>
      <w:r w:rsidR="00350D89" w:rsidRPr="00350D89">
        <w:t>5</w:t>
      </w:r>
      <w:r w:rsidRPr="00350D89">
        <w:t xml:space="preserve"> год.</w:t>
      </w:r>
    </w:p>
    <w:p w:rsidR="00316624" w:rsidRPr="00350D89" w:rsidRDefault="00316624" w:rsidP="00EB466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за </w:t>
      </w:r>
      <w:r w:rsidR="00852108" w:rsidRPr="00350D89">
        <w:rPr>
          <w:sz w:val="24"/>
        </w:rPr>
        <w:t xml:space="preserve">1 квартал </w:t>
      </w:r>
      <w:r w:rsidRPr="00350D89">
        <w:rPr>
          <w:sz w:val="24"/>
        </w:rPr>
        <w:t>202</w:t>
      </w:r>
      <w:r w:rsidR="00350D89" w:rsidRPr="00350D89">
        <w:rPr>
          <w:sz w:val="24"/>
        </w:rPr>
        <w:t>5</w:t>
      </w:r>
      <w:r w:rsidRPr="00350D89">
        <w:rPr>
          <w:sz w:val="24"/>
        </w:rPr>
        <w:t xml:space="preserve"> год</w:t>
      </w:r>
      <w:r w:rsidR="00852108" w:rsidRPr="00350D89">
        <w:rPr>
          <w:sz w:val="24"/>
        </w:rPr>
        <w:t xml:space="preserve">а </w:t>
      </w:r>
      <w:r w:rsidRPr="00350D89">
        <w:rPr>
          <w:sz w:val="24"/>
        </w:rPr>
        <w:t>(декабрь 202</w:t>
      </w:r>
      <w:r w:rsidR="00350D89" w:rsidRPr="00350D89">
        <w:rPr>
          <w:sz w:val="24"/>
        </w:rPr>
        <w:t>4</w:t>
      </w:r>
      <w:r w:rsidRPr="00350D89">
        <w:rPr>
          <w:sz w:val="24"/>
        </w:rPr>
        <w:t xml:space="preserve"> года – </w:t>
      </w:r>
      <w:r w:rsidR="006229A7" w:rsidRPr="00350D89">
        <w:rPr>
          <w:sz w:val="24"/>
        </w:rPr>
        <w:t>феврал</w:t>
      </w:r>
      <w:r w:rsidRPr="00350D89">
        <w:rPr>
          <w:sz w:val="24"/>
        </w:rPr>
        <w:t>ь 202</w:t>
      </w:r>
      <w:r w:rsidR="00350D89" w:rsidRPr="00350D89">
        <w:rPr>
          <w:sz w:val="24"/>
        </w:rPr>
        <w:t>5</w:t>
      </w:r>
      <w:r w:rsidRPr="00350D89">
        <w:rPr>
          <w:sz w:val="24"/>
        </w:rPr>
        <w:t xml:space="preserve"> года) (</w:t>
      </w:r>
      <w:r w:rsidRPr="005E6DE0">
        <w:rPr>
          <w:sz w:val="24"/>
          <w:highlight w:val="yellow"/>
        </w:rPr>
        <w:t>Приложение №</w:t>
      </w:r>
      <w:r w:rsidR="00B3752E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 xml:space="preserve"> к настоящему</w:t>
      </w:r>
      <w:r w:rsidRPr="00350D89">
        <w:rPr>
          <w:sz w:val="24"/>
        </w:rPr>
        <w:t xml:space="preserve"> Протоколу):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 xml:space="preserve">- об исполнении показателей результативности, по пунктам </w:t>
      </w:r>
      <w:r w:rsidR="002D0632" w:rsidRPr="006056EA">
        <w:t xml:space="preserve">1, 2, 3, 4, 5, 7, 8, </w:t>
      </w:r>
      <w:r w:rsidR="005817EE">
        <w:t xml:space="preserve">9, 10 11, </w:t>
      </w:r>
      <w:r w:rsidR="002D0632" w:rsidRPr="006056EA">
        <w:t xml:space="preserve">12, 13, 14, 23, </w:t>
      </w:r>
      <w:r w:rsidR="000E1EFB" w:rsidRPr="006056EA">
        <w:t xml:space="preserve">24 </w:t>
      </w:r>
      <w:r w:rsidR="000E1EFB" w:rsidRPr="00350D89">
        <w:t>показателей</w:t>
      </w:r>
      <w:r w:rsidRPr="00350D89">
        <w:t xml:space="preserve"> результативности, представленных в приложении №6 к Тарифному соглашению на 202</w:t>
      </w:r>
      <w:r w:rsidR="00350D89" w:rsidRPr="00350D89">
        <w:t>5</w:t>
      </w:r>
      <w:r w:rsidRPr="00350D89">
        <w:t xml:space="preserve"> год;</w:t>
      </w:r>
    </w:p>
    <w:p w:rsidR="00316624" w:rsidRPr="002D0632" w:rsidRDefault="002D0632" w:rsidP="00EB466B">
      <w:pPr>
        <w:spacing w:before="120"/>
        <w:ind w:firstLine="851"/>
        <w:jc w:val="both"/>
        <w:rPr>
          <w:sz w:val="24"/>
        </w:rPr>
      </w:pPr>
      <w:r w:rsidRPr="002D0632">
        <w:rPr>
          <w:sz w:val="24"/>
        </w:rPr>
        <w:t xml:space="preserve">- в части фактических показателей результативности за отчетный период по пунктам 16, 17, 18, 19, 20 представленных в приложении №6 к Тарифному соглашению на 2025 </w:t>
      </w:r>
      <w:r w:rsidR="00316624" w:rsidRPr="002D0632">
        <w:rPr>
          <w:sz w:val="24"/>
        </w:rPr>
        <w:t>год.</w:t>
      </w:r>
    </w:p>
    <w:p w:rsidR="00711EF4" w:rsidRPr="00350D89" w:rsidRDefault="00316624" w:rsidP="00EB466B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350D89">
        <w:rPr>
          <w:sz w:val="24"/>
        </w:rPr>
        <w:t xml:space="preserve"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</w:t>
      </w:r>
      <w:r w:rsidRPr="00350D89">
        <w:rPr>
          <w:sz w:val="24"/>
        </w:rPr>
        <w:lastRenderedPageBreak/>
        <w:t>(</w:t>
      </w:r>
      <w:r w:rsidRPr="005E6DE0">
        <w:rPr>
          <w:sz w:val="24"/>
          <w:highlight w:val="yellow"/>
        </w:rPr>
        <w:t>Приложения №№</w:t>
      </w:r>
      <w:r w:rsidR="00B3752E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3</w:t>
      </w:r>
      <w:r w:rsidRPr="005E6DE0">
        <w:rPr>
          <w:sz w:val="24"/>
          <w:highlight w:val="yellow"/>
        </w:rPr>
        <w:t>.1-</w:t>
      </w:r>
      <w:r w:rsidR="00B3752E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3</w:t>
      </w:r>
      <w:r w:rsidRPr="005E6DE0">
        <w:rPr>
          <w:sz w:val="24"/>
          <w:highlight w:val="yellow"/>
        </w:rPr>
        <w:t>.</w:t>
      </w:r>
      <w:r w:rsidR="00711EF4" w:rsidRPr="005E6DE0">
        <w:rPr>
          <w:sz w:val="24"/>
          <w:highlight w:val="yellow"/>
        </w:rPr>
        <w:t>6</w:t>
      </w:r>
      <w:r w:rsidRPr="005E6DE0">
        <w:rPr>
          <w:sz w:val="24"/>
          <w:highlight w:val="yellow"/>
        </w:rPr>
        <w:t xml:space="preserve"> к настоящему Протоколу</w:t>
      </w:r>
      <w:r w:rsidRPr="00350D89">
        <w:rPr>
          <w:sz w:val="24"/>
        </w:rPr>
        <w:t xml:space="preserve">), и принять </w:t>
      </w:r>
      <w:r w:rsidR="005E6DE0">
        <w:rPr>
          <w:sz w:val="24"/>
        </w:rPr>
        <w:t xml:space="preserve">соответствующие </w:t>
      </w:r>
      <w:r w:rsidR="00711EF4" w:rsidRPr="00350D89">
        <w:rPr>
          <w:sz w:val="24"/>
        </w:rPr>
        <w:t>решения</w:t>
      </w:r>
      <w:r w:rsidR="005817EE">
        <w:rPr>
          <w:sz w:val="24"/>
        </w:rPr>
        <w:t xml:space="preserve"> по вопр</w:t>
      </w:r>
      <w:r w:rsidR="00472895">
        <w:rPr>
          <w:sz w:val="24"/>
        </w:rPr>
        <w:t>о</w:t>
      </w:r>
      <w:r w:rsidR="005817EE">
        <w:rPr>
          <w:sz w:val="24"/>
        </w:rPr>
        <w:t>сам:</w:t>
      </w:r>
    </w:p>
    <w:p w:rsidR="00711EF4" w:rsidRPr="00350D89" w:rsidRDefault="00711EF4" w:rsidP="00EB466B">
      <w:pPr>
        <w:pStyle w:val="Style10"/>
        <w:spacing w:before="120" w:line="240" w:lineRule="auto"/>
        <w:ind w:firstLine="851"/>
      </w:pPr>
      <w:r w:rsidRPr="00350D89">
        <w:t>- установления общего количества набранных баллов за достижение показателей результативности деятельности медицинской организаций за 1 квартал 202</w:t>
      </w:r>
      <w:r w:rsidR="00350D89" w:rsidRPr="00350D89">
        <w:t>5</w:t>
      </w:r>
      <w:r w:rsidRPr="00350D89">
        <w:t xml:space="preserve"> года (декабрь 202</w:t>
      </w:r>
      <w:r w:rsidR="00350D89" w:rsidRPr="00350D89">
        <w:t>4</w:t>
      </w:r>
      <w:r w:rsidRPr="00350D89">
        <w:t xml:space="preserve"> года – февраль 202</w:t>
      </w:r>
      <w:r w:rsidR="00350D89" w:rsidRPr="00350D89">
        <w:t>5</w:t>
      </w:r>
      <w:r w:rsidRPr="00350D89">
        <w:t xml:space="preserve"> года) по каждой медицинской организации, имеющей </w:t>
      </w:r>
      <w:r w:rsidR="009F2566" w:rsidRPr="00350D89">
        <w:t>прикрепившихся к</w:t>
      </w:r>
      <w:r w:rsidRPr="00350D89">
        <w:t xml:space="preserve"> медицинской организации лиц;</w:t>
      </w:r>
    </w:p>
    <w:p w:rsidR="00711EF4" w:rsidRPr="00350D89" w:rsidRDefault="00711EF4" w:rsidP="00EB466B">
      <w:pPr>
        <w:pStyle w:val="Style10"/>
        <w:spacing w:before="120" w:line="240" w:lineRule="auto"/>
        <w:ind w:firstLine="851"/>
      </w:pPr>
      <w:r w:rsidRPr="00350D89">
        <w:t>- установления распределения медицинских организаций на три группы (I, II, III) с учетом фактического выполнения показателей за 1 квартал 202</w:t>
      </w:r>
      <w:r w:rsidR="00350D89" w:rsidRPr="00350D89">
        <w:t>5</w:t>
      </w:r>
      <w:r w:rsidRPr="00350D89">
        <w:t xml:space="preserve"> года (декабрь 202</w:t>
      </w:r>
      <w:r w:rsidR="00350D89" w:rsidRPr="00350D89">
        <w:t>4</w:t>
      </w:r>
      <w:r w:rsidRPr="00350D89">
        <w:t xml:space="preserve"> года – февраль 202</w:t>
      </w:r>
      <w:r w:rsidR="00350D89" w:rsidRPr="00350D89">
        <w:t>5</w:t>
      </w:r>
      <w:r w:rsidRPr="00350D89">
        <w:t xml:space="preserve"> года)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соглашению.</w:t>
      </w:r>
    </w:p>
    <w:p w:rsidR="00316624" w:rsidRPr="00350D89" w:rsidRDefault="00316624" w:rsidP="00EB466B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350D89">
        <w:rPr>
          <w:sz w:val="24"/>
        </w:rPr>
        <w:t>На заседании Комиссии поступили следующие предложения от членов Комиссии:</w:t>
      </w:r>
    </w:p>
    <w:p w:rsidR="00316624" w:rsidRPr="00350D89" w:rsidRDefault="00316624" w:rsidP="00A92F7C">
      <w:pPr>
        <w:pStyle w:val="Style10"/>
        <w:spacing w:line="240" w:lineRule="auto"/>
        <w:ind w:firstLine="0"/>
      </w:pPr>
      <w:r w:rsidRPr="00350D89">
        <w:t xml:space="preserve">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864156" w:rsidRPr="00350D89">
        <w:t>за 1 квартал 202</w:t>
      </w:r>
      <w:r w:rsidR="00350D89" w:rsidRPr="00350D89">
        <w:t>5</w:t>
      </w:r>
      <w:r w:rsidR="00864156" w:rsidRPr="00350D89">
        <w:t xml:space="preserve"> года (декабрь 202</w:t>
      </w:r>
      <w:r w:rsidR="00350D89" w:rsidRPr="00350D89">
        <w:t>4</w:t>
      </w:r>
      <w:r w:rsidR="00864156" w:rsidRPr="00350D89">
        <w:t xml:space="preserve"> года – февраль 202</w:t>
      </w:r>
      <w:r w:rsidR="00350D89" w:rsidRPr="00350D89">
        <w:t>5</w:t>
      </w:r>
      <w:r w:rsidR="00864156" w:rsidRPr="00350D89">
        <w:t xml:space="preserve"> года) </w:t>
      </w:r>
      <w:r w:rsidRPr="00350D89">
        <w:t xml:space="preserve">по каждой медицинской организации, имеющей прикрепившихся к медицинской организации лиц, в соответствии с показателями, отраженными </w:t>
      </w:r>
      <w:r w:rsidR="00D649CC" w:rsidRPr="00350D89">
        <w:t xml:space="preserve">в </w:t>
      </w:r>
      <w:r w:rsidR="00D649CC" w:rsidRPr="005E6DE0">
        <w:rPr>
          <w:highlight w:val="yellow"/>
        </w:rPr>
        <w:t>графе</w:t>
      </w:r>
      <w:r w:rsidRPr="005E6DE0">
        <w:rPr>
          <w:highlight w:val="yellow"/>
        </w:rPr>
        <w:t xml:space="preserve"> 4 приложения №</w:t>
      </w:r>
      <w:r w:rsidR="00B3752E">
        <w:rPr>
          <w:highlight w:val="yellow"/>
        </w:rPr>
        <w:t>2</w:t>
      </w:r>
      <w:r w:rsidRPr="005E6DE0">
        <w:rPr>
          <w:highlight w:val="yellow"/>
        </w:rPr>
        <w:t>.</w:t>
      </w:r>
      <w:r w:rsidR="00683DB3" w:rsidRPr="005E6DE0">
        <w:rPr>
          <w:highlight w:val="yellow"/>
        </w:rPr>
        <w:t>3</w:t>
      </w:r>
      <w:r w:rsidRPr="005E6DE0">
        <w:rPr>
          <w:highlight w:val="yellow"/>
        </w:rPr>
        <w:t>.</w:t>
      </w:r>
      <w:r w:rsidR="00D649CC" w:rsidRPr="005E6DE0">
        <w:rPr>
          <w:highlight w:val="yellow"/>
        </w:rPr>
        <w:t>4</w:t>
      </w:r>
      <w:r w:rsidRPr="005E6DE0">
        <w:rPr>
          <w:highlight w:val="yellow"/>
        </w:rPr>
        <w:t xml:space="preserve"> к настоящему</w:t>
      </w:r>
      <w:r w:rsidRPr="00350D89">
        <w:t xml:space="preserve"> Протоколу.</w:t>
      </w:r>
    </w:p>
    <w:p w:rsidR="00316624" w:rsidRPr="003A359F" w:rsidRDefault="00316624" w:rsidP="00A92F7C">
      <w:pPr>
        <w:pStyle w:val="Style10"/>
        <w:spacing w:line="240" w:lineRule="auto"/>
        <w:ind w:firstLine="0"/>
      </w:pPr>
      <w:r w:rsidRPr="00350D89">
        <w:t xml:space="preserve">2. Установить распределение медицинских организаций на три группы (I, II, III) с учетом фактического выполнения показателей </w:t>
      </w:r>
      <w:r w:rsidR="00864156" w:rsidRPr="00350D89">
        <w:t>за 1 квартал 202</w:t>
      </w:r>
      <w:r w:rsidR="00350D89">
        <w:t>5</w:t>
      </w:r>
      <w:r w:rsidR="00864156" w:rsidRPr="00350D89">
        <w:t xml:space="preserve"> года (декабрь 202</w:t>
      </w:r>
      <w:r w:rsidR="00350D89">
        <w:t>4</w:t>
      </w:r>
      <w:r w:rsidR="00864156" w:rsidRPr="00350D89">
        <w:t xml:space="preserve"> года – февраль 202</w:t>
      </w:r>
      <w:r w:rsidR="00350D89">
        <w:t>5</w:t>
      </w:r>
      <w:r w:rsidR="00864156" w:rsidRPr="00350D89">
        <w:t xml:space="preserve"> </w:t>
      </w:r>
      <w:r w:rsidR="00D649CC" w:rsidRPr="00350D89">
        <w:t>года) в</w:t>
      </w:r>
      <w:r w:rsidRPr="00350D89">
        <w:t xml:space="preserve"> соответствии с порядком применения показателей результативности </w:t>
      </w:r>
      <w:r w:rsidRPr="003A359F">
        <w:t>деятельности медицинской организаций, представленным в приложении №6.3 к Тарифному соглашению на 202</w:t>
      </w:r>
      <w:r w:rsidR="00350D89" w:rsidRPr="003A359F">
        <w:t>5</w:t>
      </w:r>
      <w:r w:rsidRPr="003A359F">
        <w:t>год, в соответствии с данными, отраженными в графах 6 - 8 приложения №</w:t>
      </w:r>
      <w:r w:rsidR="00B3752E" w:rsidRPr="003A359F">
        <w:t>2</w:t>
      </w:r>
      <w:r w:rsidRPr="003A359F">
        <w:t>.</w:t>
      </w:r>
      <w:r w:rsidR="00683DB3" w:rsidRPr="003A359F">
        <w:t>3</w:t>
      </w:r>
      <w:r w:rsidRPr="003A359F">
        <w:t>.</w:t>
      </w:r>
      <w:r w:rsidR="00D649CC" w:rsidRPr="003A359F">
        <w:t>4</w:t>
      </w:r>
      <w:r w:rsidRPr="003A359F">
        <w:t xml:space="preserve"> к настоящему Протоколу.</w:t>
      </w:r>
    </w:p>
    <w:p w:rsidR="00316624" w:rsidRPr="003A359F" w:rsidRDefault="00316624" w:rsidP="00EB466B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3A359F">
        <w:rPr>
          <w:b/>
          <w:bCs/>
          <w:spacing w:val="-2"/>
          <w:sz w:val="24"/>
        </w:rPr>
        <w:t xml:space="preserve">По вопросу </w:t>
      </w:r>
      <w:r w:rsidR="00B3752E" w:rsidRPr="003A359F">
        <w:rPr>
          <w:b/>
          <w:bCs/>
          <w:spacing w:val="-2"/>
          <w:sz w:val="24"/>
        </w:rPr>
        <w:t>2</w:t>
      </w:r>
      <w:r w:rsidRPr="003A359F">
        <w:rPr>
          <w:b/>
          <w:bCs/>
          <w:spacing w:val="-2"/>
          <w:sz w:val="24"/>
        </w:rPr>
        <w:t>. на голосование ставятся вопросы:</w:t>
      </w:r>
    </w:p>
    <w:p w:rsidR="00316624" w:rsidRPr="003A359F" w:rsidRDefault="00B3752E" w:rsidP="00A92F7C">
      <w:pPr>
        <w:pStyle w:val="Style10"/>
        <w:spacing w:line="240" w:lineRule="auto"/>
        <w:ind w:firstLine="0"/>
      </w:pPr>
      <w:r w:rsidRPr="003A359F">
        <w:t>2</w:t>
      </w:r>
      <w:r w:rsidR="00316624" w:rsidRPr="003A359F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7E3824" w:rsidRPr="003A359F">
        <w:t>за 1 квартал 202</w:t>
      </w:r>
      <w:r w:rsidR="00350D89" w:rsidRPr="003A359F">
        <w:t>5</w:t>
      </w:r>
      <w:r w:rsidR="007E3824" w:rsidRPr="003A359F">
        <w:t xml:space="preserve"> года (декабрь 202</w:t>
      </w:r>
      <w:r w:rsidR="00350D89" w:rsidRPr="003A359F">
        <w:t>4</w:t>
      </w:r>
      <w:r w:rsidR="007E3824" w:rsidRPr="003A359F">
        <w:t xml:space="preserve"> года – февраль 202</w:t>
      </w:r>
      <w:r w:rsidR="00350D89" w:rsidRPr="003A359F">
        <w:t>5</w:t>
      </w:r>
      <w:r w:rsidR="007E3824" w:rsidRPr="003A359F">
        <w:t xml:space="preserve"> года) </w:t>
      </w:r>
      <w:r w:rsidR="00316624" w:rsidRPr="003A359F">
        <w:t>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Pr="003A359F">
        <w:t>2</w:t>
      </w:r>
      <w:r w:rsidR="00316624" w:rsidRPr="003A359F">
        <w:t>.</w:t>
      </w:r>
      <w:r w:rsidR="00683DB3" w:rsidRPr="003A359F">
        <w:t>3</w:t>
      </w:r>
      <w:r w:rsidR="00316624" w:rsidRPr="003A359F">
        <w:t>.</w:t>
      </w:r>
      <w:r w:rsidR="003F7C32" w:rsidRPr="003A359F">
        <w:t>4</w:t>
      </w:r>
      <w:r w:rsidR="00316624" w:rsidRPr="003A359F">
        <w:t xml:space="preserve"> к настоящему Протоколу.</w:t>
      </w:r>
    </w:p>
    <w:p w:rsidR="00316624" w:rsidRPr="003A359F" w:rsidRDefault="00B3752E" w:rsidP="00A92F7C">
      <w:pPr>
        <w:pStyle w:val="Style10"/>
        <w:spacing w:line="240" w:lineRule="auto"/>
        <w:ind w:firstLine="0"/>
      </w:pPr>
      <w:r w:rsidRPr="003A359F">
        <w:t>2</w:t>
      </w:r>
      <w:r w:rsidR="00316624" w:rsidRPr="003A359F">
        <w:t xml:space="preserve">.2 Об установлении распределения медицинских организаций на три группы (I, II, III) с учетом фактического выполнения показателей </w:t>
      </w:r>
      <w:r w:rsidR="007E3824" w:rsidRPr="003A359F">
        <w:t>за 1 квартал 202</w:t>
      </w:r>
      <w:r w:rsidR="00350D89" w:rsidRPr="003A359F">
        <w:t>5</w:t>
      </w:r>
      <w:r w:rsidR="007E3824" w:rsidRPr="003A359F">
        <w:t xml:space="preserve"> года (декабрь 202</w:t>
      </w:r>
      <w:r w:rsidR="00350D89" w:rsidRPr="003A359F">
        <w:t>4</w:t>
      </w:r>
      <w:r w:rsidR="007E3824" w:rsidRPr="003A359F">
        <w:t xml:space="preserve"> года – февраль 202</w:t>
      </w:r>
      <w:r w:rsidR="00350D89" w:rsidRPr="003A359F">
        <w:t>5</w:t>
      </w:r>
      <w:r w:rsidR="007E3824" w:rsidRPr="003A359F">
        <w:t xml:space="preserve"> </w:t>
      </w:r>
      <w:r w:rsidR="00627F4A" w:rsidRPr="003A359F">
        <w:t>года) в</w:t>
      </w:r>
      <w:r w:rsidR="00316624" w:rsidRPr="003A359F">
        <w:t xml:space="preserve">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350D89" w:rsidRPr="003A359F">
        <w:t>5</w:t>
      </w:r>
      <w:r w:rsidR="00316624" w:rsidRPr="003A359F">
        <w:t xml:space="preserve"> год, в соответствии с данными, отраженными в графах 6 - 8 приложения №</w:t>
      </w:r>
      <w:r w:rsidRPr="003A359F">
        <w:t>2</w:t>
      </w:r>
      <w:r w:rsidR="00316624" w:rsidRPr="003A359F">
        <w:t>.</w:t>
      </w:r>
      <w:r w:rsidR="00683DB3" w:rsidRPr="003A359F">
        <w:t>3</w:t>
      </w:r>
      <w:r w:rsidR="00316624" w:rsidRPr="003A359F">
        <w:t>.</w:t>
      </w:r>
      <w:r w:rsidR="003F7C32" w:rsidRPr="003A359F">
        <w:t>4</w:t>
      </w:r>
      <w:r w:rsidR="00316624" w:rsidRPr="003A359F">
        <w:t xml:space="preserve"> к настоящему Протоколу.</w:t>
      </w:r>
    </w:p>
    <w:p w:rsidR="00852108" w:rsidRPr="003A359F" w:rsidRDefault="00852108" w:rsidP="00EB466B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59F">
        <w:rPr>
          <w:b/>
          <w:sz w:val="24"/>
          <w:u w:val="single"/>
        </w:rPr>
        <w:t xml:space="preserve">Голосовали по вопросу </w:t>
      </w:r>
      <w:r w:rsidR="00B3752E" w:rsidRPr="003A359F">
        <w:rPr>
          <w:b/>
          <w:sz w:val="24"/>
          <w:u w:val="single"/>
        </w:rPr>
        <w:t>2</w:t>
      </w:r>
      <w:r w:rsidRPr="003A359F">
        <w:rPr>
          <w:b/>
          <w:sz w:val="24"/>
          <w:u w:val="single"/>
        </w:rPr>
        <w:t>.1:</w:t>
      </w:r>
      <w:r w:rsidRPr="003A359F">
        <w:rPr>
          <w:b/>
          <w:sz w:val="24"/>
        </w:rPr>
        <w:t xml:space="preserve"> за - 1</w:t>
      </w:r>
      <w:r w:rsidR="003A359F" w:rsidRPr="003A359F">
        <w:rPr>
          <w:b/>
          <w:sz w:val="24"/>
        </w:rPr>
        <w:t>5</w:t>
      </w:r>
      <w:r w:rsidRPr="003A359F">
        <w:rPr>
          <w:b/>
          <w:sz w:val="24"/>
        </w:rPr>
        <w:t xml:space="preserve"> человек, против – 0.</w:t>
      </w:r>
    </w:p>
    <w:p w:rsidR="00852108" w:rsidRPr="003A359F" w:rsidRDefault="00852108" w:rsidP="00EB466B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59F">
        <w:rPr>
          <w:b/>
          <w:sz w:val="24"/>
          <w:u w:val="single"/>
        </w:rPr>
        <w:t xml:space="preserve">Голосовали по вопросу </w:t>
      </w:r>
      <w:r w:rsidR="00B3752E" w:rsidRPr="003A359F">
        <w:rPr>
          <w:b/>
          <w:sz w:val="24"/>
          <w:u w:val="single"/>
        </w:rPr>
        <w:t>2</w:t>
      </w:r>
      <w:r w:rsidRPr="003A359F">
        <w:rPr>
          <w:b/>
          <w:sz w:val="24"/>
          <w:u w:val="single"/>
        </w:rPr>
        <w:t>.2:</w:t>
      </w:r>
      <w:r w:rsidRPr="003A359F">
        <w:rPr>
          <w:b/>
          <w:sz w:val="24"/>
        </w:rPr>
        <w:t xml:space="preserve"> за - 1</w:t>
      </w:r>
      <w:r w:rsidR="003A359F" w:rsidRPr="003A359F">
        <w:rPr>
          <w:b/>
          <w:sz w:val="24"/>
        </w:rPr>
        <w:t>5</w:t>
      </w:r>
      <w:r w:rsidRPr="003A359F">
        <w:rPr>
          <w:b/>
          <w:sz w:val="24"/>
        </w:rPr>
        <w:t xml:space="preserve"> человек, против – 0.</w:t>
      </w:r>
    </w:p>
    <w:p w:rsidR="00852108" w:rsidRPr="003A359F" w:rsidRDefault="00852108" w:rsidP="00EB466B">
      <w:pPr>
        <w:spacing w:before="120"/>
        <w:jc w:val="both"/>
        <w:rPr>
          <w:b/>
          <w:sz w:val="24"/>
          <w:u w:val="single"/>
        </w:rPr>
      </w:pPr>
      <w:r w:rsidRPr="003A359F">
        <w:rPr>
          <w:b/>
          <w:bCs/>
          <w:sz w:val="24"/>
          <w:u w:val="single"/>
        </w:rPr>
        <w:t xml:space="preserve">Решение </w:t>
      </w:r>
      <w:r w:rsidRPr="003A359F">
        <w:rPr>
          <w:b/>
          <w:sz w:val="24"/>
          <w:u w:val="single"/>
        </w:rPr>
        <w:t xml:space="preserve">по вопросу </w:t>
      </w:r>
      <w:r w:rsidR="00901762" w:rsidRPr="003A359F">
        <w:rPr>
          <w:b/>
          <w:sz w:val="24"/>
          <w:u w:val="single"/>
        </w:rPr>
        <w:t>2</w:t>
      </w:r>
      <w:r w:rsidRPr="003A359F">
        <w:rPr>
          <w:b/>
          <w:sz w:val="24"/>
          <w:u w:val="single"/>
        </w:rPr>
        <w:t>:</w:t>
      </w:r>
    </w:p>
    <w:p w:rsidR="00316624" w:rsidRPr="003A359F" w:rsidRDefault="00901762" w:rsidP="00EB466B">
      <w:pPr>
        <w:pStyle w:val="Style10"/>
        <w:spacing w:before="120" w:line="240" w:lineRule="auto"/>
        <w:ind w:firstLine="0"/>
      </w:pPr>
      <w:r w:rsidRPr="003A359F">
        <w:t>2</w:t>
      </w:r>
      <w:r w:rsidR="00316624" w:rsidRPr="003A359F">
        <w:t xml:space="preserve">.1.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7E3824" w:rsidRPr="003A359F">
        <w:t>за 1 квартал 202</w:t>
      </w:r>
      <w:r w:rsidR="00350D89" w:rsidRPr="003A359F">
        <w:t>5</w:t>
      </w:r>
      <w:r w:rsidR="007E3824" w:rsidRPr="003A359F">
        <w:t xml:space="preserve"> года (декабрь 202</w:t>
      </w:r>
      <w:r w:rsidR="00350D89" w:rsidRPr="003A359F">
        <w:t>4</w:t>
      </w:r>
      <w:r w:rsidR="007E3824" w:rsidRPr="003A359F">
        <w:t xml:space="preserve"> года – февраль 202</w:t>
      </w:r>
      <w:r w:rsidR="00350D89" w:rsidRPr="003A359F">
        <w:t>5</w:t>
      </w:r>
      <w:r w:rsidR="007E3824" w:rsidRPr="003A359F">
        <w:t xml:space="preserve"> </w:t>
      </w:r>
      <w:r w:rsidR="001B3A41" w:rsidRPr="003A359F">
        <w:t>года) по</w:t>
      </w:r>
      <w:r w:rsidR="00316624" w:rsidRPr="003A359F">
        <w:t xml:space="preserve"> каждой медицинской организации, имеющей прикрепившихся к медицинской организации лиц, в соответствии с показателями, отраженными </w:t>
      </w:r>
      <w:r w:rsidR="003F7C32" w:rsidRPr="003A359F">
        <w:t xml:space="preserve">в графе 4 приложения </w:t>
      </w:r>
      <w:r w:rsidR="00316624" w:rsidRPr="003A359F">
        <w:t>№</w:t>
      </w:r>
      <w:r w:rsidRPr="003A359F">
        <w:t>2</w:t>
      </w:r>
      <w:r w:rsidR="00316624" w:rsidRPr="003A359F">
        <w:t>.</w:t>
      </w:r>
      <w:r w:rsidR="00683DB3" w:rsidRPr="003A359F">
        <w:t>3</w:t>
      </w:r>
      <w:r w:rsidR="00316624" w:rsidRPr="003A359F">
        <w:t>.</w:t>
      </w:r>
      <w:r w:rsidR="009374F8" w:rsidRPr="003A359F">
        <w:t>4</w:t>
      </w:r>
      <w:r w:rsidR="00316624" w:rsidRPr="003A359F">
        <w:t xml:space="preserve"> к настоящему Протоколу.</w:t>
      </w:r>
    </w:p>
    <w:p w:rsidR="00316624" w:rsidRPr="00350D89" w:rsidRDefault="00901762" w:rsidP="00EB466B">
      <w:pPr>
        <w:pStyle w:val="Style10"/>
        <w:spacing w:before="120" w:line="240" w:lineRule="auto"/>
        <w:ind w:firstLine="0"/>
      </w:pPr>
      <w:r w:rsidRPr="003A359F">
        <w:lastRenderedPageBreak/>
        <w:t>2</w:t>
      </w:r>
      <w:r w:rsidR="00316624" w:rsidRPr="003A359F">
        <w:t xml:space="preserve">.2. Установить распределение медицинских организаций на три группы (I, II, III) с учетом фактического выполнения показателей </w:t>
      </w:r>
      <w:r w:rsidR="007E3824" w:rsidRPr="003A359F">
        <w:t>за 1 квартал 202</w:t>
      </w:r>
      <w:r w:rsidR="00350D89" w:rsidRPr="003A359F">
        <w:t>5</w:t>
      </w:r>
      <w:r w:rsidR="007E3824" w:rsidRPr="003A359F">
        <w:t xml:space="preserve"> года (декабрь 202</w:t>
      </w:r>
      <w:r w:rsidR="00350D89" w:rsidRPr="003A359F">
        <w:t>4</w:t>
      </w:r>
      <w:r w:rsidR="007E3824" w:rsidRPr="003A359F">
        <w:t xml:space="preserve"> года – февраль 202</w:t>
      </w:r>
      <w:r w:rsidR="00350D89" w:rsidRPr="003A359F">
        <w:t>5</w:t>
      </w:r>
      <w:r w:rsidR="007E3824" w:rsidRPr="003A359F">
        <w:t xml:space="preserve"> года) </w:t>
      </w:r>
      <w:r w:rsidR="00316624" w:rsidRPr="003A359F">
        <w:t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350D89" w:rsidRPr="003A359F">
        <w:t>5</w:t>
      </w:r>
      <w:r w:rsidR="00316624" w:rsidRPr="003A359F">
        <w:t xml:space="preserve"> год, в соответствии с данными, отраженными</w:t>
      </w:r>
      <w:r w:rsidR="00316624" w:rsidRPr="002D27BE">
        <w:t xml:space="preserve"> в </w:t>
      </w:r>
      <w:r w:rsidR="001D47A9" w:rsidRPr="002D27BE">
        <w:t>графах 6 - 8 приложения №</w:t>
      </w:r>
      <w:r w:rsidRPr="002D27BE">
        <w:t>2</w:t>
      </w:r>
      <w:r w:rsidR="00316624" w:rsidRPr="002D27BE">
        <w:t>.</w:t>
      </w:r>
      <w:r w:rsidR="00683DB3" w:rsidRPr="002D27BE">
        <w:t>3</w:t>
      </w:r>
      <w:r w:rsidR="00316624" w:rsidRPr="002D27BE">
        <w:t>.</w:t>
      </w:r>
      <w:r w:rsidR="003F7C32" w:rsidRPr="002D27BE">
        <w:t>4</w:t>
      </w:r>
      <w:r w:rsidR="00316624" w:rsidRPr="002D27BE">
        <w:t xml:space="preserve"> к настоящему Протоколу.</w:t>
      </w:r>
    </w:p>
    <w:p w:rsidR="000958F0" w:rsidRDefault="000958F0" w:rsidP="000958F0">
      <w:pPr>
        <w:tabs>
          <w:tab w:val="left" w:pos="-180"/>
        </w:tabs>
        <w:jc w:val="both"/>
        <w:rPr>
          <w:sz w:val="24"/>
        </w:rPr>
      </w:pPr>
    </w:p>
    <w:p w:rsidR="002D27BE" w:rsidRDefault="002D27BE" w:rsidP="000958F0">
      <w:pPr>
        <w:tabs>
          <w:tab w:val="left" w:pos="-180"/>
        </w:tabs>
        <w:jc w:val="both"/>
        <w:rPr>
          <w:sz w:val="24"/>
        </w:rPr>
      </w:pPr>
    </w:p>
    <w:p w:rsidR="000958F0" w:rsidRDefault="000958F0" w:rsidP="000958F0">
      <w:pPr>
        <w:tabs>
          <w:tab w:val="left" w:pos="-180"/>
        </w:tabs>
        <w:jc w:val="both"/>
        <w:rPr>
          <w:sz w:val="24"/>
        </w:rPr>
      </w:pPr>
    </w:p>
    <w:p w:rsidR="000958F0" w:rsidRDefault="000958F0" w:rsidP="000958F0">
      <w:pPr>
        <w:tabs>
          <w:tab w:val="left" w:pos="-180"/>
        </w:tabs>
        <w:jc w:val="both"/>
        <w:rPr>
          <w:sz w:val="24"/>
        </w:rPr>
      </w:pPr>
    </w:p>
    <w:p w:rsidR="000958F0" w:rsidRPr="004031B5" w:rsidRDefault="000958F0" w:rsidP="000958F0">
      <w:pPr>
        <w:tabs>
          <w:tab w:val="left" w:pos="-180"/>
        </w:tabs>
        <w:jc w:val="both"/>
        <w:rPr>
          <w:sz w:val="24"/>
        </w:rPr>
      </w:pPr>
      <w:r w:rsidRPr="00C76EDA">
        <w:rPr>
          <w:sz w:val="24"/>
        </w:rPr>
        <w:t xml:space="preserve">Заместитель </w:t>
      </w:r>
      <w:r w:rsidRPr="004031B5">
        <w:rPr>
          <w:sz w:val="24"/>
        </w:rPr>
        <w:t xml:space="preserve">Председателя </w:t>
      </w:r>
    </w:p>
    <w:p w:rsidR="000958F0" w:rsidRPr="004031B5" w:rsidRDefault="000958F0" w:rsidP="000958F0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Правительства – Министр здравоохранения </w:t>
      </w:r>
    </w:p>
    <w:p w:rsidR="000958F0" w:rsidRPr="004031B5" w:rsidRDefault="000958F0" w:rsidP="000958F0">
      <w:pPr>
        <w:tabs>
          <w:tab w:val="left" w:pos="-180"/>
        </w:tabs>
        <w:jc w:val="both"/>
        <w:rPr>
          <w:sz w:val="24"/>
        </w:rPr>
      </w:pPr>
      <w:r w:rsidRPr="004031B5">
        <w:rPr>
          <w:sz w:val="24"/>
        </w:rPr>
        <w:t xml:space="preserve">Пензенской области (председатель </w:t>
      </w:r>
      <w:proofErr w:type="gramStart"/>
      <w:r w:rsidRPr="004031B5">
        <w:rPr>
          <w:sz w:val="24"/>
        </w:rPr>
        <w:t xml:space="preserve">Комиссии)   </w:t>
      </w:r>
      <w:proofErr w:type="gramEnd"/>
      <w:r w:rsidRPr="004031B5">
        <w:rPr>
          <w:sz w:val="24"/>
        </w:rPr>
        <w:t xml:space="preserve">        __________________/ В.В. Космачев</w:t>
      </w:r>
    </w:p>
    <w:p w:rsidR="000958F0" w:rsidRPr="004031B5" w:rsidRDefault="000958F0" w:rsidP="000958F0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0958F0" w:rsidRPr="004031B5" w:rsidRDefault="000958F0" w:rsidP="000958F0">
      <w:pPr>
        <w:pStyle w:val="Style6"/>
        <w:widowControl/>
        <w:spacing w:line="240" w:lineRule="auto"/>
      </w:pPr>
      <w:r w:rsidRPr="004031B5">
        <w:rPr>
          <w:rStyle w:val="FontStyle37"/>
          <w:sz w:val="24"/>
          <w:szCs w:val="24"/>
        </w:rPr>
        <w:t>Пензенской области</w:t>
      </w:r>
      <w:r w:rsidRPr="004031B5">
        <w:t xml:space="preserve">                                                        __________________/ </w:t>
      </w:r>
      <w:proofErr w:type="spellStart"/>
      <w:r w:rsidRPr="004031B5">
        <w:t>Н.Ю.Тюгаева</w:t>
      </w:r>
      <w:proofErr w:type="spellEnd"/>
    </w:p>
    <w:p w:rsidR="000958F0" w:rsidRPr="004031B5" w:rsidRDefault="000958F0" w:rsidP="000958F0">
      <w:pPr>
        <w:pStyle w:val="Style6"/>
        <w:widowControl/>
        <w:spacing w:before="200" w:line="240" w:lineRule="auto"/>
      </w:pPr>
      <w:r w:rsidRPr="004031B5">
        <w:t xml:space="preserve">Начальник отдела государственных гарантий ОМС  </w:t>
      </w:r>
    </w:p>
    <w:p w:rsidR="000958F0" w:rsidRPr="004031B5" w:rsidRDefault="000958F0" w:rsidP="000958F0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 xml:space="preserve">и целевых программ Министерства здравоохранения </w:t>
      </w:r>
    </w:p>
    <w:p w:rsidR="000958F0" w:rsidRPr="004031B5" w:rsidRDefault="000958F0" w:rsidP="000958F0">
      <w:pPr>
        <w:pStyle w:val="a3"/>
        <w:tabs>
          <w:tab w:val="left" w:pos="8647"/>
        </w:tabs>
        <w:ind w:right="26"/>
        <w:rPr>
          <w:sz w:val="24"/>
        </w:rPr>
      </w:pPr>
      <w:r w:rsidRPr="004031B5">
        <w:rPr>
          <w:sz w:val="24"/>
        </w:rPr>
        <w:t>Пензенской области                                                         _______________/ О.А. Евдокимова</w:t>
      </w:r>
    </w:p>
    <w:p w:rsidR="000958F0" w:rsidRPr="00C10FB2" w:rsidRDefault="000958F0" w:rsidP="000958F0">
      <w:pPr>
        <w:pStyle w:val="a3"/>
        <w:spacing w:before="200"/>
        <w:ind w:right="-6"/>
        <w:rPr>
          <w:sz w:val="24"/>
        </w:rPr>
      </w:pPr>
      <w:r w:rsidRPr="00C10FB2">
        <w:rPr>
          <w:sz w:val="24"/>
        </w:rPr>
        <w:t>Директор Территориального фонда обязательного</w:t>
      </w:r>
    </w:p>
    <w:p w:rsidR="000958F0" w:rsidRPr="00C10FB2" w:rsidRDefault="000958F0" w:rsidP="000958F0">
      <w:pPr>
        <w:pStyle w:val="a3"/>
        <w:tabs>
          <w:tab w:val="left" w:pos="7797"/>
        </w:tabs>
        <w:jc w:val="left"/>
        <w:rPr>
          <w:sz w:val="24"/>
        </w:rPr>
      </w:pPr>
      <w:r w:rsidRPr="00C10FB2">
        <w:rPr>
          <w:sz w:val="24"/>
        </w:rPr>
        <w:t>медицинского страхования Пензенской области            ________________/ Е.А. Аксенова</w:t>
      </w:r>
    </w:p>
    <w:p w:rsidR="000958F0" w:rsidRPr="004031B5" w:rsidRDefault="000958F0" w:rsidP="000958F0">
      <w:pPr>
        <w:spacing w:before="240"/>
        <w:ind w:right="-6"/>
        <w:rPr>
          <w:sz w:val="24"/>
        </w:rPr>
      </w:pPr>
      <w:r w:rsidRPr="00C10FB2">
        <w:rPr>
          <w:sz w:val="24"/>
        </w:rPr>
        <w:t>Начальник Управления по формированию и финансированию</w:t>
      </w:r>
    </w:p>
    <w:p w:rsidR="000958F0" w:rsidRPr="004031B5" w:rsidRDefault="000958F0" w:rsidP="000958F0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958F0" w:rsidRPr="004031B5" w:rsidRDefault="000958F0" w:rsidP="000958F0">
      <w:pPr>
        <w:ind w:right="-6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958F0" w:rsidRPr="004031B5" w:rsidRDefault="000958F0" w:rsidP="000958F0">
      <w:pPr>
        <w:tabs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4031B5">
        <w:rPr>
          <w:sz w:val="24"/>
          <w:lang w:eastAsia="en-US"/>
        </w:rPr>
        <w:t xml:space="preserve">Комиссии) </w:t>
      </w:r>
      <w:r w:rsidRPr="004031B5">
        <w:rPr>
          <w:sz w:val="24"/>
        </w:rPr>
        <w:t xml:space="preserve"> _</w:t>
      </w:r>
      <w:proofErr w:type="gramEnd"/>
      <w:r w:rsidRPr="004031B5">
        <w:rPr>
          <w:sz w:val="24"/>
        </w:rPr>
        <w:t>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И.В. Жучкова</w:t>
      </w:r>
    </w:p>
    <w:p w:rsidR="000958F0" w:rsidRPr="004031B5" w:rsidRDefault="000958F0" w:rsidP="000958F0">
      <w:pPr>
        <w:spacing w:before="12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Начальник </w:t>
      </w:r>
      <w:r w:rsidRPr="004031B5">
        <w:rPr>
          <w:sz w:val="24"/>
          <w:lang w:eastAsia="en-US"/>
        </w:rPr>
        <w:t xml:space="preserve">отдела экономического обоснования, </w:t>
      </w:r>
    </w:p>
    <w:p w:rsidR="000958F0" w:rsidRPr="004031B5" w:rsidRDefault="000958F0" w:rsidP="000958F0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958F0" w:rsidRPr="004031B5" w:rsidRDefault="000958F0" w:rsidP="000958F0">
      <w:pPr>
        <w:jc w:val="both"/>
        <w:rPr>
          <w:sz w:val="24"/>
          <w:lang w:eastAsia="en-US"/>
        </w:rPr>
      </w:pPr>
      <w:r w:rsidRPr="004031B5">
        <w:rPr>
          <w:sz w:val="24"/>
          <w:lang w:eastAsia="en-US"/>
        </w:rPr>
        <w:t xml:space="preserve">обязательного медицинского страхования </w:t>
      </w:r>
    </w:p>
    <w:p w:rsidR="000958F0" w:rsidRPr="004031B5" w:rsidRDefault="000958F0" w:rsidP="000958F0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4031B5">
        <w:rPr>
          <w:sz w:val="24"/>
          <w:lang w:eastAsia="en-US"/>
        </w:rPr>
        <w:t>Территориального фонда обязательного медицинского</w:t>
      </w:r>
    </w:p>
    <w:p w:rsidR="000958F0" w:rsidRPr="004031B5" w:rsidRDefault="000958F0" w:rsidP="000958F0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4031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4031B5">
        <w:rPr>
          <w:sz w:val="24"/>
        </w:rPr>
        <w:t xml:space="preserve"> _______________/ Л.В. Савинова </w:t>
      </w:r>
    </w:p>
    <w:p w:rsidR="000958F0" w:rsidRPr="004031B5" w:rsidRDefault="000958F0" w:rsidP="000958F0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4031B5">
        <w:rPr>
          <w:rStyle w:val="FontStyle37"/>
          <w:sz w:val="24"/>
          <w:szCs w:val="24"/>
        </w:rPr>
        <w:t>Директор</w:t>
      </w:r>
      <w:r w:rsidRPr="004031B5">
        <w:rPr>
          <w:sz w:val="24"/>
          <w:lang w:eastAsia="en-US"/>
        </w:rPr>
        <w:t xml:space="preserve"> филиала</w:t>
      </w:r>
      <w:r w:rsidRPr="004031B5">
        <w:rPr>
          <w:sz w:val="24"/>
        </w:rPr>
        <w:t xml:space="preserve"> АО «МАКС-М» в г. Пензе             _______________/ Д.А. Гагаринский</w:t>
      </w:r>
    </w:p>
    <w:p w:rsidR="000958F0" w:rsidRPr="004031B5" w:rsidRDefault="000958F0" w:rsidP="000958F0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B106F7">
        <w:rPr>
          <w:rStyle w:val="FontStyle37"/>
          <w:sz w:val="24"/>
          <w:szCs w:val="24"/>
        </w:rPr>
        <w:t>Директор АСП ООО</w:t>
      </w:r>
      <w:r w:rsidRPr="004031B5">
        <w:rPr>
          <w:rStyle w:val="FontStyle37"/>
          <w:sz w:val="24"/>
          <w:szCs w:val="24"/>
        </w:rPr>
        <w:t xml:space="preserve"> «Капитал Медицинское </w:t>
      </w:r>
    </w:p>
    <w:p w:rsidR="000958F0" w:rsidRPr="004031B5" w:rsidRDefault="000958F0" w:rsidP="000958F0">
      <w:pPr>
        <w:pStyle w:val="a3"/>
        <w:tabs>
          <w:tab w:val="left" w:pos="2959"/>
        </w:tabs>
        <w:ind w:right="-6"/>
        <w:rPr>
          <w:sz w:val="24"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4031B5">
        <w:rPr>
          <w:sz w:val="24"/>
        </w:rPr>
        <w:t xml:space="preserve">_______________/ И.А. </w:t>
      </w:r>
      <w:proofErr w:type="spellStart"/>
      <w:r w:rsidRPr="004031B5">
        <w:rPr>
          <w:sz w:val="24"/>
        </w:rPr>
        <w:t>Грешникова</w:t>
      </w:r>
      <w:proofErr w:type="spellEnd"/>
    </w:p>
    <w:p w:rsidR="000958F0" w:rsidRPr="004031B5" w:rsidRDefault="000958F0" w:rsidP="000958F0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4031B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0958F0" w:rsidRPr="004031B5" w:rsidRDefault="000958F0" w:rsidP="000958F0">
      <w:pPr>
        <w:pStyle w:val="Style5"/>
        <w:widowControl/>
        <w:spacing w:line="240" w:lineRule="auto"/>
        <w:ind w:right="-2"/>
        <w:rPr>
          <w:i/>
        </w:rPr>
      </w:pPr>
      <w:r w:rsidRPr="004031B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4031B5">
        <w:t xml:space="preserve">                      </w:t>
      </w:r>
      <w:r w:rsidRPr="004031B5">
        <w:rPr>
          <w:i/>
        </w:rPr>
        <w:t xml:space="preserve">_______________/ </w:t>
      </w:r>
      <w:r w:rsidRPr="00B925F7">
        <w:rPr>
          <w:rStyle w:val="FontStyle37"/>
          <w:sz w:val="24"/>
          <w:szCs w:val="24"/>
        </w:rPr>
        <w:t>Е</w:t>
      </w:r>
      <w:r w:rsidRPr="004031B5">
        <w:rPr>
          <w:rStyle w:val="FontStyle37"/>
          <w:i/>
          <w:sz w:val="24"/>
          <w:szCs w:val="24"/>
        </w:rPr>
        <w:t>.</w:t>
      </w:r>
      <w:r w:rsidRPr="004031B5">
        <w:rPr>
          <w:rStyle w:val="FontStyle35"/>
          <w:i w:val="0"/>
          <w:sz w:val="24"/>
          <w:szCs w:val="24"/>
        </w:rPr>
        <w:t>В. Баева</w:t>
      </w:r>
    </w:p>
    <w:p w:rsidR="000958F0" w:rsidRPr="004031B5" w:rsidRDefault="000958F0" w:rsidP="000958F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>Главный врач</w:t>
      </w:r>
      <w:r w:rsidRPr="004031B5">
        <w:rPr>
          <w:sz w:val="24"/>
          <w:lang w:eastAsia="en-US"/>
        </w:rPr>
        <w:t xml:space="preserve"> государственного бюджетного </w:t>
      </w:r>
    </w:p>
    <w:p w:rsidR="000958F0" w:rsidRPr="004031B5" w:rsidRDefault="000958F0" w:rsidP="000958F0">
      <w:pPr>
        <w:jc w:val="both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«Клиническая </w:t>
      </w:r>
    </w:p>
    <w:p w:rsidR="000958F0" w:rsidRPr="004031B5" w:rsidRDefault="000958F0" w:rsidP="000958F0">
      <w:pPr>
        <w:rPr>
          <w:sz w:val="24"/>
        </w:rPr>
      </w:pPr>
      <w:r w:rsidRPr="004031B5">
        <w:rPr>
          <w:sz w:val="24"/>
        </w:rPr>
        <w:t xml:space="preserve">больница № 6 им. Г.А. </w:t>
      </w:r>
      <w:proofErr w:type="gramStart"/>
      <w:r w:rsidRPr="004031B5">
        <w:rPr>
          <w:sz w:val="24"/>
        </w:rPr>
        <w:t xml:space="preserve">Захарьина»   </w:t>
      </w:r>
      <w:proofErr w:type="gramEnd"/>
      <w:r w:rsidRPr="004031B5">
        <w:rPr>
          <w:sz w:val="24"/>
        </w:rPr>
        <w:t xml:space="preserve">                                 _______________/ А.С. Кибиткин </w:t>
      </w:r>
    </w:p>
    <w:p w:rsidR="000958F0" w:rsidRPr="004031B5" w:rsidRDefault="000958F0" w:rsidP="000958F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lastRenderedPageBreak/>
        <w:t xml:space="preserve">Главный врач </w:t>
      </w:r>
      <w:r w:rsidRPr="004031B5">
        <w:rPr>
          <w:sz w:val="24"/>
          <w:lang w:eastAsia="en-US"/>
        </w:rPr>
        <w:t xml:space="preserve">государственного бюджетного </w:t>
      </w:r>
    </w:p>
    <w:p w:rsidR="000958F0" w:rsidRPr="004031B5" w:rsidRDefault="000958F0" w:rsidP="000958F0">
      <w:pPr>
        <w:ind w:right="-6"/>
        <w:rPr>
          <w:sz w:val="24"/>
        </w:rPr>
      </w:pPr>
      <w:r w:rsidRPr="004031B5">
        <w:rPr>
          <w:sz w:val="24"/>
          <w:lang w:eastAsia="en-US"/>
        </w:rPr>
        <w:t xml:space="preserve">учреждения здравоохранения </w:t>
      </w:r>
      <w:r w:rsidRPr="004031B5">
        <w:rPr>
          <w:sz w:val="24"/>
        </w:rPr>
        <w:t xml:space="preserve">«Пензенская областная </w:t>
      </w:r>
    </w:p>
    <w:p w:rsidR="000958F0" w:rsidRPr="004031B5" w:rsidRDefault="000958F0" w:rsidP="000958F0">
      <w:pPr>
        <w:rPr>
          <w:sz w:val="24"/>
        </w:rPr>
      </w:pPr>
      <w:r w:rsidRPr="004031B5">
        <w:rPr>
          <w:sz w:val="24"/>
        </w:rPr>
        <w:t xml:space="preserve">клиническая больница им. Н.Н. </w:t>
      </w:r>
      <w:proofErr w:type="gramStart"/>
      <w:r w:rsidRPr="004031B5">
        <w:rPr>
          <w:sz w:val="24"/>
        </w:rPr>
        <w:t xml:space="preserve">Бурденко»   </w:t>
      </w:r>
      <w:proofErr w:type="gramEnd"/>
      <w:r w:rsidRPr="004031B5">
        <w:rPr>
          <w:sz w:val="24"/>
        </w:rPr>
        <w:t xml:space="preserve">                    _______________/ А.В. Никишин </w:t>
      </w:r>
    </w:p>
    <w:p w:rsidR="000958F0" w:rsidRPr="004031B5" w:rsidRDefault="000958F0" w:rsidP="000958F0">
      <w:pPr>
        <w:spacing w:before="240"/>
        <w:jc w:val="both"/>
        <w:rPr>
          <w:sz w:val="24"/>
          <w:lang w:eastAsia="en-US"/>
        </w:rPr>
      </w:pPr>
      <w:r w:rsidRPr="004031B5">
        <w:rPr>
          <w:sz w:val="24"/>
        </w:rPr>
        <w:t xml:space="preserve">Главный </w:t>
      </w:r>
      <w:r w:rsidRPr="004031B5">
        <w:rPr>
          <w:sz w:val="24"/>
          <w:lang w:eastAsia="en-US"/>
        </w:rPr>
        <w:t>врач частного учреждения здравоохранения</w:t>
      </w:r>
    </w:p>
    <w:p w:rsidR="000958F0" w:rsidRPr="004031B5" w:rsidRDefault="000958F0" w:rsidP="000958F0">
      <w:pPr>
        <w:pStyle w:val="a3"/>
        <w:tabs>
          <w:tab w:val="num" w:pos="720"/>
          <w:tab w:val="left" w:pos="6237"/>
        </w:tabs>
        <w:rPr>
          <w:sz w:val="24"/>
        </w:rPr>
      </w:pPr>
      <w:r w:rsidRPr="004031B5">
        <w:rPr>
          <w:sz w:val="24"/>
          <w:lang w:eastAsia="en-US"/>
        </w:rPr>
        <w:t>«Клиническая больница «РЖД-Медицина» города Пенза»</w:t>
      </w:r>
      <w:r w:rsidRPr="004031B5">
        <w:rPr>
          <w:sz w:val="24"/>
        </w:rPr>
        <w:t xml:space="preserve"> _______________/</w:t>
      </w:r>
      <w:r w:rsidRPr="004031B5">
        <w:rPr>
          <w:i/>
          <w:sz w:val="24"/>
        </w:rPr>
        <w:t xml:space="preserve"> </w:t>
      </w:r>
      <w:r w:rsidRPr="004031B5">
        <w:rPr>
          <w:sz w:val="24"/>
        </w:rPr>
        <w:t>Н.А. Герцог</w:t>
      </w:r>
    </w:p>
    <w:p w:rsidR="000958F0" w:rsidRPr="004031B5" w:rsidRDefault="000958F0" w:rsidP="000958F0">
      <w:pPr>
        <w:spacing w:before="240"/>
        <w:ind w:right="-6"/>
        <w:rPr>
          <w:sz w:val="24"/>
        </w:rPr>
      </w:pPr>
      <w:r w:rsidRPr="004031B5">
        <w:rPr>
          <w:sz w:val="24"/>
        </w:rPr>
        <w:t xml:space="preserve">Председатель Пензенской областной организации профсоюза </w:t>
      </w:r>
    </w:p>
    <w:p w:rsidR="000958F0" w:rsidRPr="004031B5" w:rsidRDefault="000958F0" w:rsidP="000958F0">
      <w:pPr>
        <w:tabs>
          <w:tab w:val="left" w:pos="6237"/>
        </w:tabs>
        <w:rPr>
          <w:sz w:val="24"/>
        </w:rPr>
      </w:pPr>
      <w:r w:rsidRPr="004031B5">
        <w:rPr>
          <w:sz w:val="24"/>
        </w:rPr>
        <w:t>работников здравоохранения Российской Федерации</w:t>
      </w:r>
      <w:r w:rsidRPr="004031B5">
        <w:rPr>
          <w:i/>
          <w:sz w:val="24"/>
        </w:rPr>
        <w:t xml:space="preserve">      _______________/ </w:t>
      </w:r>
      <w:r w:rsidRPr="004031B5">
        <w:rPr>
          <w:sz w:val="24"/>
        </w:rPr>
        <w:t xml:space="preserve">Г.А. </w:t>
      </w:r>
      <w:proofErr w:type="spellStart"/>
      <w:r w:rsidRPr="004031B5">
        <w:rPr>
          <w:sz w:val="24"/>
        </w:rPr>
        <w:t>Попадюк</w:t>
      </w:r>
      <w:proofErr w:type="spellEnd"/>
    </w:p>
    <w:p w:rsidR="000958F0" w:rsidRPr="004031B5" w:rsidRDefault="000958F0" w:rsidP="000958F0">
      <w:pPr>
        <w:spacing w:before="360"/>
        <w:ind w:right="-6"/>
        <w:rPr>
          <w:sz w:val="24"/>
        </w:rPr>
      </w:pPr>
      <w:r w:rsidRPr="004031B5">
        <w:rPr>
          <w:sz w:val="24"/>
        </w:rPr>
        <w:t>Специалист аппарата Пензенской областной организации</w:t>
      </w:r>
    </w:p>
    <w:p w:rsidR="000958F0" w:rsidRPr="004031B5" w:rsidRDefault="000958F0" w:rsidP="000958F0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4031B5">
        <w:rPr>
          <w:sz w:val="24"/>
        </w:rPr>
        <w:t>профсоюза работников здравоохранения                             _______________/ Д.В. Антонов</w:t>
      </w:r>
    </w:p>
    <w:p w:rsidR="000958F0" w:rsidRPr="0049343A" w:rsidRDefault="000958F0" w:rsidP="000958F0">
      <w:pPr>
        <w:spacing w:before="240"/>
        <w:ind w:right="-6"/>
        <w:rPr>
          <w:sz w:val="24"/>
        </w:rPr>
      </w:pPr>
      <w:r w:rsidRPr="0049343A">
        <w:rPr>
          <w:sz w:val="24"/>
        </w:rPr>
        <w:t xml:space="preserve">Председатель первичной профсоюзной организации </w:t>
      </w:r>
    </w:p>
    <w:p w:rsidR="00CE2A8B" w:rsidRDefault="00CE2A8B" w:rsidP="000958F0">
      <w:pPr>
        <w:ind w:right="-6"/>
        <w:rPr>
          <w:sz w:val="24"/>
        </w:rPr>
      </w:pPr>
      <w:r w:rsidRPr="0049343A">
        <w:rPr>
          <w:sz w:val="24"/>
        </w:rPr>
        <w:t xml:space="preserve">ГБУЗ «Городская детская </w:t>
      </w:r>
      <w:proofErr w:type="gramStart"/>
      <w:r w:rsidRPr="0049343A">
        <w:rPr>
          <w:sz w:val="24"/>
        </w:rPr>
        <w:t xml:space="preserve">поликлиника»   </w:t>
      </w:r>
      <w:proofErr w:type="gramEnd"/>
      <w:r w:rsidRPr="0049343A">
        <w:rPr>
          <w:sz w:val="24"/>
        </w:rPr>
        <w:t xml:space="preserve">                 __________________/  М.Б. Ермолаева</w:t>
      </w:r>
      <w:r>
        <w:rPr>
          <w:sz w:val="24"/>
        </w:rPr>
        <w:t xml:space="preserve"> </w:t>
      </w:r>
    </w:p>
    <w:p w:rsidR="000958F0" w:rsidRPr="004031B5" w:rsidRDefault="000958F0" w:rsidP="000958F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Председатель региональной общественной организации по защите </w:t>
      </w:r>
    </w:p>
    <w:p w:rsidR="000958F0" w:rsidRPr="004031B5" w:rsidRDefault="000958F0" w:rsidP="000958F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прав и законных интересов медицинских и фармацевтических </w:t>
      </w:r>
    </w:p>
    <w:p w:rsidR="000958F0" w:rsidRPr="004031B5" w:rsidRDefault="000958F0" w:rsidP="000958F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работников «Врачебная палата» Пензенской области, главный врач </w:t>
      </w:r>
    </w:p>
    <w:p w:rsidR="000958F0" w:rsidRPr="004031B5" w:rsidRDefault="000958F0" w:rsidP="000958F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«Пензенская областная детская клиническая </w:t>
      </w:r>
    </w:p>
    <w:p w:rsidR="000958F0" w:rsidRPr="004031B5" w:rsidRDefault="000958F0" w:rsidP="000958F0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4031B5">
        <w:rPr>
          <w:sz w:val="24"/>
        </w:rPr>
        <w:t xml:space="preserve">больница им. Н.Ф. </w:t>
      </w:r>
      <w:proofErr w:type="gramStart"/>
      <w:r w:rsidRPr="004031B5">
        <w:rPr>
          <w:sz w:val="24"/>
        </w:rPr>
        <w:t xml:space="preserve">Филатова»   </w:t>
      </w:r>
      <w:proofErr w:type="gramEnd"/>
      <w:r w:rsidRPr="004031B5">
        <w:rPr>
          <w:sz w:val="24"/>
        </w:rPr>
        <w:t xml:space="preserve">                                           _______________/ М.С. Баженов</w:t>
      </w:r>
    </w:p>
    <w:p w:rsidR="000958F0" w:rsidRPr="004031B5" w:rsidRDefault="000958F0" w:rsidP="000958F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0958F0" w:rsidRPr="004031B5" w:rsidRDefault="000958F0" w:rsidP="000958F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0958F0" w:rsidRPr="004031B5" w:rsidRDefault="000958F0" w:rsidP="000958F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0958F0" w:rsidRPr="004031B5" w:rsidRDefault="000958F0" w:rsidP="000958F0">
      <w:pPr>
        <w:pStyle w:val="a3"/>
        <w:tabs>
          <w:tab w:val="num" w:pos="720"/>
        </w:tabs>
        <w:ind w:right="-6"/>
        <w:rPr>
          <w:sz w:val="24"/>
        </w:rPr>
      </w:pPr>
      <w:r w:rsidRPr="004031B5">
        <w:rPr>
          <w:sz w:val="24"/>
        </w:rPr>
        <w:t xml:space="preserve">ГБУЗ «Пензенский областной госпиталь </w:t>
      </w:r>
    </w:p>
    <w:p w:rsidR="000958F0" w:rsidRPr="004031B5" w:rsidRDefault="000958F0" w:rsidP="000958F0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4031B5">
        <w:rPr>
          <w:sz w:val="24"/>
        </w:rPr>
        <w:t>для  ветеранов</w:t>
      </w:r>
      <w:proofErr w:type="gramEnd"/>
      <w:r w:rsidRPr="004031B5">
        <w:rPr>
          <w:sz w:val="24"/>
        </w:rPr>
        <w:t xml:space="preserve"> войн»                                                          _______________/ В.А. </w:t>
      </w:r>
      <w:proofErr w:type="spellStart"/>
      <w:r w:rsidRPr="004031B5">
        <w:rPr>
          <w:sz w:val="24"/>
        </w:rPr>
        <w:t>Аббакумов</w:t>
      </w:r>
      <w:proofErr w:type="spellEnd"/>
    </w:p>
    <w:p w:rsidR="000958F0" w:rsidRPr="004031B5" w:rsidRDefault="000958F0" w:rsidP="000958F0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4031B5">
        <w:rPr>
          <w:sz w:val="24"/>
        </w:rPr>
        <w:t xml:space="preserve">Член региональной общественной организации по защите прав и </w:t>
      </w:r>
    </w:p>
    <w:p w:rsidR="000958F0" w:rsidRPr="004031B5" w:rsidRDefault="000958F0" w:rsidP="000958F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законных интересов медицинских и фармацевтических работников </w:t>
      </w:r>
    </w:p>
    <w:p w:rsidR="000958F0" w:rsidRPr="004031B5" w:rsidRDefault="000958F0" w:rsidP="000958F0">
      <w:pPr>
        <w:pStyle w:val="a3"/>
        <w:tabs>
          <w:tab w:val="num" w:pos="720"/>
        </w:tabs>
        <w:ind w:right="-3"/>
        <w:rPr>
          <w:sz w:val="24"/>
        </w:rPr>
      </w:pPr>
      <w:r w:rsidRPr="004031B5">
        <w:rPr>
          <w:sz w:val="24"/>
        </w:rPr>
        <w:t xml:space="preserve">«Врачебная палата» Пензенской области, главный врач </w:t>
      </w:r>
    </w:p>
    <w:p w:rsidR="000958F0" w:rsidRPr="00A54FF0" w:rsidRDefault="000958F0" w:rsidP="000958F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ГАУЗ Пензенской области </w:t>
      </w:r>
    </w:p>
    <w:p w:rsidR="000958F0" w:rsidRPr="00A54FF0" w:rsidRDefault="000958F0" w:rsidP="000958F0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54F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A54F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A54FF0">
        <w:rPr>
          <w:rStyle w:val="FontStyle37"/>
          <w:sz w:val="24"/>
          <w:szCs w:val="24"/>
        </w:rPr>
        <w:t xml:space="preserve">                    </w:t>
      </w:r>
      <w:r w:rsidRPr="00A54FF0">
        <w:rPr>
          <w:sz w:val="24"/>
        </w:rPr>
        <w:t xml:space="preserve">_______________/ </w:t>
      </w:r>
      <w:r w:rsidRPr="00A54FF0">
        <w:rPr>
          <w:rStyle w:val="FontStyle37"/>
          <w:sz w:val="24"/>
          <w:szCs w:val="24"/>
        </w:rPr>
        <w:t xml:space="preserve">Е.А. </w:t>
      </w:r>
      <w:proofErr w:type="spellStart"/>
      <w:r w:rsidRPr="00A54FF0">
        <w:rPr>
          <w:rStyle w:val="FontStyle37"/>
          <w:sz w:val="24"/>
          <w:szCs w:val="24"/>
        </w:rPr>
        <w:t>Блащук</w:t>
      </w:r>
      <w:proofErr w:type="spellEnd"/>
    </w:p>
    <w:p w:rsidR="000276AE" w:rsidRPr="00C427B6" w:rsidRDefault="000276AE" w:rsidP="000958F0">
      <w:pPr>
        <w:tabs>
          <w:tab w:val="left" w:pos="-180"/>
        </w:tabs>
        <w:jc w:val="both"/>
        <w:rPr>
          <w:sz w:val="24"/>
        </w:rPr>
      </w:pPr>
    </w:p>
    <w:sectPr w:rsidR="000276AE" w:rsidRPr="00C427B6" w:rsidSect="00A92F7C">
      <w:footerReference w:type="default" r:id="rId8"/>
      <w:pgSz w:w="11906" w:h="16838" w:code="9"/>
      <w:pgMar w:top="1928" w:right="851" w:bottom="192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9DA" w:rsidRDefault="00A759DA" w:rsidP="0011314B">
      <w:r>
        <w:separator/>
      </w:r>
    </w:p>
  </w:endnote>
  <w:endnote w:type="continuationSeparator" w:id="0">
    <w:p w:rsidR="00A759DA" w:rsidRDefault="00A759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DA" w:rsidRDefault="00A759D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9DA" w:rsidRDefault="00A759DA" w:rsidP="0011314B">
      <w:r>
        <w:separator/>
      </w:r>
    </w:p>
  </w:footnote>
  <w:footnote w:type="continuationSeparator" w:id="0">
    <w:p w:rsidR="00A759DA" w:rsidRDefault="00A759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B5C0A9F"/>
    <w:multiLevelType w:val="hybridMultilevel"/>
    <w:tmpl w:val="E1724E6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8860446"/>
    <w:multiLevelType w:val="hybridMultilevel"/>
    <w:tmpl w:val="8DB6F1E8"/>
    <w:lvl w:ilvl="0" w:tplc="8B56EE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E2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3994B6B"/>
    <w:multiLevelType w:val="hybridMultilevel"/>
    <w:tmpl w:val="17D6EA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300CF8"/>
    <w:multiLevelType w:val="hybridMultilevel"/>
    <w:tmpl w:val="26B434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BF76E5F"/>
    <w:multiLevelType w:val="hybridMultilevel"/>
    <w:tmpl w:val="E20A3E86"/>
    <w:lvl w:ilvl="0" w:tplc="DB24876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34294963"/>
    <w:multiLevelType w:val="singleLevel"/>
    <w:tmpl w:val="2B9C6710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9266F"/>
    <w:multiLevelType w:val="hybridMultilevel"/>
    <w:tmpl w:val="3B3AA3D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FC7F20"/>
    <w:multiLevelType w:val="hybridMultilevel"/>
    <w:tmpl w:val="EC60A5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812F36"/>
    <w:multiLevelType w:val="hybridMultilevel"/>
    <w:tmpl w:val="12105154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B80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>
    <w:nsid w:val="7AAB3B12"/>
    <w:multiLevelType w:val="hybridMultilevel"/>
    <w:tmpl w:val="BA3E65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8B6545"/>
    <w:multiLevelType w:val="singleLevel"/>
    <w:tmpl w:val="CDEA4976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38">
    <w:nsid w:val="7EE7493D"/>
    <w:multiLevelType w:val="hybridMultilevel"/>
    <w:tmpl w:val="F2D8CA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6"/>
  </w:num>
  <w:num w:numId="4">
    <w:abstractNumId w:val="32"/>
  </w:num>
  <w:num w:numId="5">
    <w:abstractNumId w:val="1"/>
  </w:num>
  <w:num w:numId="6">
    <w:abstractNumId w:val="7"/>
  </w:num>
  <w:num w:numId="7">
    <w:abstractNumId w:val="19"/>
  </w:num>
  <w:num w:numId="8">
    <w:abstractNumId w:val="27"/>
  </w:num>
  <w:num w:numId="9">
    <w:abstractNumId w:val="30"/>
  </w:num>
  <w:num w:numId="10">
    <w:abstractNumId w:val="21"/>
  </w:num>
  <w:num w:numId="11">
    <w:abstractNumId w:val="16"/>
  </w:num>
  <w:num w:numId="12">
    <w:abstractNumId w:val="9"/>
  </w:num>
  <w:num w:numId="13">
    <w:abstractNumId w:val="35"/>
  </w:num>
  <w:num w:numId="14">
    <w:abstractNumId w:val="40"/>
  </w:num>
  <w:num w:numId="15">
    <w:abstractNumId w:val="33"/>
  </w:num>
  <w:num w:numId="16">
    <w:abstractNumId w:val="23"/>
  </w:num>
  <w:num w:numId="17">
    <w:abstractNumId w:val="15"/>
  </w:num>
  <w:num w:numId="18">
    <w:abstractNumId w:val="0"/>
  </w:num>
  <w:num w:numId="19">
    <w:abstractNumId w:val="12"/>
  </w:num>
  <w:num w:numId="20">
    <w:abstractNumId w:val="20"/>
  </w:num>
  <w:num w:numId="21">
    <w:abstractNumId w:val="4"/>
  </w:num>
  <w:num w:numId="22">
    <w:abstractNumId w:val="25"/>
  </w:num>
  <w:num w:numId="23">
    <w:abstractNumId w:val="18"/>
  </w:num>
  <w:num w:numId="24">
    <w:abstractNumId w:val="17"/>
  </w:num>
  <w:num w:numId="25">
    <w:abstractNumId w:val="39"/>
  </w:num>
  <w:num w:numId="26">
    <w:abstractNumId w:val="29"/>
  </w:num>
  <w:num w:numId="27">
    <w:abstractNumId w:val="10"/>
  </w:num>
  <w:num w:numId="28">
    <w:abstractNumId w:val="38"/>
  </w:num>
  <w:num w:numId="29">
    <w:abstractNumId w:val="2"/>
  </w:num>
  <w:num w:numId="30">
    <w:abstractNumId w:val="11"/>
  </w:num>
  <w:num w:numId="31">
    <w:abstractNumId w:val="22"/>
  </w:num>
  <w:num w:numId="32">
    <w:abstractNumId w:val="28"/>
  </w:num>
  <w:num w:numId="33">
    <w:abstractNumId w:val="36"/>
  </w:num>
  <w:num w:numId="34">
    <w:abstractNumId w:val="34"/>
  </w:num>
  <w:num w:numId="35">
    <w:abstractNumId w:val="24"/>
  </w:num>
  <w:num w:numId="36">
    <w:abstractNumId w:val="13"/>
  </w:num>
  <w:num w:numId="37">
    <w:abstractNumId w:val="14"/>
  </w:num>
  <w:num w:numId="38">
    <w:abstractNumId w:val="14"/>
    <w:lvlOverride w:ilvl="0">
      <w:lvl w:ilvl="0">
        <w:start w:val="1"/>
        <w:numFmt w:val="decimal"/>
        <w:lvlText w:val="%1.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7"/>
  </w:num>
  <w:num w:numId="40">
    <w:abstractNumId w:val="31"/>
  </w:num>
  <w:num w:numId="41">
    <w:abstractNumId w:val="6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9BA"/>
    <w:rsid w:val="00006B42"/>
    <w:rsid w:val="00006FCC"/>
    <w:rsid w:val="00007488"/>
    <w:rsid w:val="00007E93"/>
    <w:rsid w:val="0001037B"/>
    <w:rsid w:val="00010994"/>
    <w:rsid w:val="000117BC"/>
    <w:rsid w:val="00011C17"/>
    <w:rsid w:val="00012DCA"/>
    <w:rsid w:val="00013B8F"/>
    <w:rsid w:val="00014F8F"/>
    <w:rsid w:val="00015584"/>
    <w:rsid w:val="00015724"/>
    <w:rsid w:val="00016E0F"/>
    <w:rsid w:val="00016F30"/>
    <w:rsid w:val="00021202"/>
    <w:rsid w:val="000219F5"/>
    <w:rsid w:val="0002259A"/>
    <w:rsid w:val="00022C46"/>
    <w:rsid w:val="000258B0"/>
    <w:rsid w:val="000267F9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366"/>
    <w:rsid w:val="00040E6E"/>
    <w:rsid w:val="00040F7D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CB7"/>
    <w:rsid w:val="00054D78"/>
    <w:rsid w:val="00057123"/>
    <w:rsid w:val="0006019A"/>
    <w:rsid w:val="00060CB8"/>
    <w:rsid w:val="00061188"/>
    <w:rsid w:val="00061532"/>
    <w:rsid w:val="00061C88"/>
    <w:rsid w:val="00063BD1"/>
    <w:rsid w:val="000644D9"/>
    <w:rsid w:val="000655E9"/>
    <w:rsid w:val="00066D64"/>
    <w:rsid w:val="00070595"/>
    <w:rsid w:val="000709DA"/>
    <w:rsid w:val="00070DC3"/>
    <w:rsid w:val="00071A20"/>
    <w:rsid w:val="000720E3"/>
    <w:rsid w:val="000730A3"/>
    <w:rsid w:val="00073524"/>
    <w:rsid w:val="0007393B"/>
    <w:rsid w:val="00073A78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4DB7"/>
    <w:rsid w:val="00085F9B"/>
    <w:rsid w:val="00090728"/>
    <w:rsid w:val="00091AE1"/>
    <w:rsid w:val="00092905"/>
    <w:rsid w:val="00092BB5"/>
    <w:rsid w:val="000940C3"/>
    <w:rsid w:val="000958F0"/>
    <w:rsid w:val="00095E7F"/>
    <w:rsid w:val="000974F8"/>
    <w:rsid w:val="00097647"/>
    <w:rsid w:val="000A300B"/>
    <w:rsid w:val="000A3DFE"/>
    <w:rsid w:val="000A4B46"/>
    <w:rsid w:val="000B1F32"/>
    <w:rsid w:val="000B37D2"/>
    <w:rsid w:val="000B47E8"/>
    <w:rsid w:val="000B53E2"/>
    <w:rsid w:val="000B5854"/>
    <w:rsid w:val="000B5B25"/>
    <w:rsid w:val="000B60A3"/>
    <w:rsid w:val="000B6CF4"/>
    <w:rsid w:val="000B6F05"/>
    <w:rsid w:val="000C16E7"/>
    <w:rsid w:val="000C2015"/>
    <w:rsid w:val="000C5090"/>
    <w:rsid w:val="000C5407"/>
    <w:rsid w:val="000C5697"/>
    <w:rsid w:val="000C719C"/>
    <w:rsid w:val="000C7341"/>
    <w:rsid w:val="000C7EE5"/>
    <w:rsid w:val="000D03F0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1EFB"/>
    <w:rsid w:val="000E246B"/>
    <w:rsid w:val="000E28CA"/>
    <w:rsid w:val="000E2C42"/>
    <w:rsid w:val="000E43E6"/>
    <w:rsid w:val="000E4658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876"/>
    <w:rsid w:val="00125BB2"/>
    <w:rsid w:val="00126631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5B7F"/>
    <w:rsid w:val="00146344"/>
    <w:rsid w:val="001466F2"/>
    <w:rsid w:val="001468FC"/>
    <w:rsid w:val="00146E99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F43"/>
    <w:rsid w:val="00160C24"/>
    <w:rsid w:val="00160D86"/>
    <w:rsid w:val="00161154"/>
    <w:rsid w:val="00161A79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57C"/>
    <w:rsid w:val="0018591D"/>
    <w:rsid w:val="00185C34"/>
    <w:rsid w:val="0018660F"/>
    <w:rsid w:val="001900F7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97E95"/>
    <w:rsid w:val="001A093F"/>
    <w:rsid w:val="001A222E"/>
    <w:rsid w:val="001A2501"/>
    <w:rsid w:val="001A2CBA"/>
    <w:rsid w:val="001A3423"/>
    <w:rsid w:val="001A3BD7"/>
    <w:rsid w:val="001A3F71"/>
    <w:rsid w:val="001A4243"/>
    <w:rsid w:val="001A4826"/>
    <w:rsid w:val="001A4B58"/>
    <w:rsid w:val="001A66F6"/>
    <w:rsid w:val="001A726F"/>
    <w:rsid w:val="001B02CA"/>
    <w:rsid w:val="001B3446"/>
    <w:rsid w:val="001B3A41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C6D"/>
    <w:rsid w:val="001D3FCC"/>
    <w:rsid w:val="001D47A9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6CD1"/>
    <w:rsid w:val="001E7332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C4B"/>
    <w:rsid w:val="002006FA"/>
    <w:rsid w:val="00200998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3845"/>
    <w:rsid w:val="002138B2"/>
    <w:rsid w:val="00213E3E"/>
    <w:rsid w:val="002143E1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172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505FC"/>
    <w:rsid w:val="002524A8"/>
    <w:rsid w:val="00252765"/>
    <w:rsid w:val="002529BE"/>
    <w:rsid w:val="002540BA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5214"/>
    <w:rsid w:val="00276021"/>
    <w:rsid w:val="0027646D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7451"/>
    <w:rsid w:val="0029087C"/>
    <w:rsid w:val="0029138F"/>
    <w:rsid w:val="00291B56"/>
    <w:rsid w:val="002926D6"/>
    <w:rsid w:val="002935FC"/>
    <w:rsid w:val="002939EA"/>
    <w:rsid w:val="002944E2"/>
    <w:rsid w:val="00294A66"/>
    <w:rsid w:val="00295882"/>
    <w:rsid w:val="00296691"/>
    <w:rsid w:val="00297C20"/>
    <w:rsid w:val="002A0CEF"/>
    <w:rsid w:val="002A1598"/>
    <w:rsid w:val="002A22D4"/>
    <w:rsid w:val="002A2F7B"/>
    <w:rsid w:val="002A4D3D"/>
    <w:rsid w:val="002A509F"/>
    <w:rsid w:val="002A63D0"/>
    <w:rsid w:val="002A6406"/>
    <w:rsid w:val="002A6A41"/>
    <w:rsid w:val="002A6AC5"/>
    <w:rsid w:val="002B0581"/>
    <w:rsid w:val="002B12FC"/>
    <w:rsid w:val="002B1573"/>
    <w:rsid w:val="002B1E6C"/>
    <w:rsid w:val="002B22EE"/>
    <w:rsid w:val="002B2D91"/>
    <w:rsid w:val="002B314C"/>
    <w:rsid w:val="002B4808"/>
    <w:rsid w:val="002B78E8"/>
    <w:rsid w:val="002B79B3"/>
    <w:rsid w:val="002C0350"/>
    <w:rsid w:val="002C109F"/>
    <w:rsid w:val="002C1174"/>
    <w:rsid w:val="002C301F"/>
    <w:rsid w:val="002C3AB9"/>
    <w:rsid w:val="002C46E0"/>
    <w:rsid w:val="002C4D7B"/>
    <w:rsid w:val="002C69D7"/>
    <w:rsid w:val="002C7E7C"/>
    <w:rsid w:val="002D011F"/>
    <w:rsid w:val="002D0632"/>
    <w:rsid w:val="002D0878"/>
    <w:rsid w:val="002D248D"/>
    <w:rsid w:val="002D27BE"/>
    <w:rsid w:val="002D433C"/>
    <w:rsid w:val="002D57A2"/>
    <w:rsid w:val="002D6EAD"/>
    <w:rsid w:val="002D7198"/>
    <w:rsid w:val="002E0453"/>
    <w:rsid w:val="002E1A92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A1E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A8A"/>
    <w:rsid w:val="003131A8"/>
    <w:rsid w:val="0031345C"/>
    <w:rsid w:val="00313AC6"/>
    <w:rsid w:val="00313BF3"/>
    <w:rsid w:val="003143CC"/>
    <w:rsid w:val="003146D0"/>
    <w:rsid w:val="0031483B"/>
    <w:rsid w:val="00314AD9"/>
    <w:rsid w:val="00316624"/>
    <w:rsid w:val="00316E65"/>
    <w:rsid w:val="003170BB"/>
    <w:rsid w:val="003213F2"/>
    <w:rsid w:val="0032233A"/>
    <w:rsid w:val="00323682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89"/>
    <w:rsid w:val="00350DF7"/>
    <w:rsid w:val="00351254"/>
    <w:rsid w:val="00351B86"/>
    <w:rsid w:val="00351D18"/>
    <w:rsid w:val="0035254C"/>
    <w:rsid w:val="00352A7A"/>
    <w:rsid w:val="003542D1"/>
    <w:rsid w:val="003543A8"/>
    <w:rsid w:val="003551DE"/>
    <w:rsid w:val="00355A0C"/>
    <w:rsid w:val="00357533"/>
    <w:rsid w:val="00357845"/>
    <w:rsid w:val="0035785C"/>
    <w:rsid w:val="00357A70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00DB"/>
    <w:rsid w:val="003714C4"/>
    <w:rsid w:val="00372227"/>
    <w:rsid w:val="00372793"/>
    <w:rsid w:val="00372B14"/>
    <w:rsid w:val="00372B31"/>
    <w:rsid w:val="00372B3F"/>
    <w:rsid w:val="003738AA"/>
    <w:rsid w:val="003741C1"/>
    <w:rsid w:val="00375058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359F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A48"/>
    <w:rsid w:val="003B654F"/>
    <w:rsid w:val="003B7FA7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6C49"/>
    <w:rsid w:val="003F7384"/>
    <w:rsid w:val="003F79FC"/>
    <w:rsid w:val="003F7C32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CBC"/>
    <w:rsid w:val="004040DE"/>
    <w:rsid w:val="00404B56"/>
    <w:rsid w:val="00404D9F"/>
    <w:rsid w:val="0040556C"/>
    <w:rsid w:val="00407AD2"/>
    <w:rsid w:val="00411AF6"/>
    <w:rsid w:val="00412525"/>
    <w:rsid w:val="00412817"/>
    <w:rsid w:val="00413146"/>
    <w:rsid w:val="00414F2C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DDD"/>
    <w:rsid w:val="00427DE5"/>
    <w:rsid w:val="00427F8F"/>
    <w:rsid w:val="004310EA"/>
    <w:rsid w:val="0043193A"/>
    <w:rsid w:val="00431C24"/>
    <w:rsid w:val="00432079"/>
    <w:rsid w:val="00432818"/>
    <w:rsid w:val="00432E38"/>
    <w:rsid w:val="00434D14"/>
    <w:rsid w:val="00435176"/>
    <w:rsid w:val="0043524F"/>
    <w:rsid w:val="00436599"/>
    <w:rsid w:val="00437FF9"/>
    <w:rsid w:val="00440021"/>
    <w:rsid w:val="00441F5D"/>
    <w:rsid w:val="00442244"/>
    <w:rsid w:val="00443713"/>
    <w:rsid w:val="00443925"/>
    <w:rsid w:val="00443D64"/>
    <w:rsid w:val="0044435C"/>
    <w:rsid w:val="00446350"/>
    <w:rsid w:val="0044685B"/>
    <w:rsid w:val="00446A40"/>
    <w:rsid w:val="00446F98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895"/>
    <w:rsid w:val="00472C6A"/>
    <w:rsid w:val="00472CDD"/>
    <w:rsid w:val="00473E2E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886"/>
    <w:rsid w:val="00492FE7"/>
    <w:rsid w:val="0049332C"/>
    <w:rsid w:val="0049343A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B73C9"/>
    <w:rsid w:val="004B7EA5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111"/>
    <w:rsid w:val="004D4F24"/>
    <w:rsid w:val="004D571D"/>
    <w:rsid w:val="004D5FDF"/>
    <w:rsid w:val="004D60B9"/>
    <w:rsid w:val="004D77AC"/>
    <w:rsid w:val="004E0764"/>
    <w:rsid w:val="004E1692"/>
    <w:rsid w:val="004E1864"/>
    <w:rsid w:val="004E330E"/>
    <w:rsid w:val="004E3E05"/>
    <w:rsid w:val="004E4550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EF8"/>
    <w:rsid w:val="00506F6E"/>
    <w:rsid w:val="00507060"/>
    <w:rsid w:val="005075A3"/>
    <w:rsid w:val="00507CF7"/>
    <w:rsid w:val="0051058F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44DA"/>
    <w:rsid w:val="005656CB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162B"/>
    <w:rsid w:val="00572391"/>
    <w:rsid w:val="00572F24"/>
    <w:rsid w:val="0057377F"/>
    <w:rsid w:val="00573ED4"/>
    <w:rsid w:val="005748F6"/>
    <w:rsid w:val="0057641D"/>
    <w:rsid w:val="00577852"/>
    <w:rsid w:val="0058050B"/>
    <w:rsid w:val="005817EE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9C4"/>
    <w:rsid w:val="005B6F08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6BF"/>
    <w:rsid w:val="005D4816"/>
    <w:rsid w:val="005D590D"/>
    <w:rsid w:val="005D59D6"/>
    <w:rsid w:val="005D5DA0"/>
    <w:rsid w:val="005D61C1"/>
    <w:rsid w:val="005D649C"/>
    <w:rsid w:val="005D7A9C"/>
    <w:rsid w:val="005D7FCA"/>
    <w:rsid w:val="005E1142"/>
    <w:rsid w:val="005E1417"/>
    <w:rsid w:val="005E42D1"/>
    <w:rsid w:val="005E56E8"/>
    <w:rsid w:val="005E5797"/>
    <w:rsid w:val="005E5E46"/>
    <w:rsid w:val="005E60F5"/>
    <w:rsid w:val="005E6815"/>
    <w:rsid w:val="005E6DE0"/>
    <w:rsid w:val="005E74D4"/>
    <w:rsid w:val="005E7E78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9A7"/>
    <w:rsid w:val="00622FD6"/>
    <w:rsid w:val="00622FFB"/>
    <w:rsid w:val="006248F4"/>
    <w:rsid w:val="00624B87"/>
    <w:rsid w:val="006251A8"/>
    <w:rsid w:val="006254D0"/>
    <w:rsid w:val="006268A0"/>
    <w:rsid w:val="00626C24"/>
    <w:rsid w:val="006274BF"/>
    <w:rsid w:val="00627F4A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3DE"/>
    <w:rsid w:val="006434A4"/>
    <w:rsid w:val="00643666"/>
    <w:rsid w:val="006453D2"/>
    <w:rsid w:val="00647307"/>
    <w:rsid w:val="006501BB"/>
    <w:rsid w:val="00651870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AD5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3DB3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1368"/>
    <w:rsid w:val="006A34E8"/>
    <w:rsid w:val="006A46B4"/>
    <w:rsid w:val="006A521D"/>
    <w:rsid w:val="006A555E"/>
    <w:rsid w:val="006A5A2D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735"/>
    <w:rsid w:val="006B6C71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23D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0A32"/>
    <w:rsid w:val="007011E8"/>
    <w:rsid w:val="00701DBB"/>
    <w:rsid w:val="00701F7C"/>
    <w:rsid w:val="00702048"/>
    <w:rsid w:val="00702647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1EF4"/>
    <w:rsid w:val="007124D7"/>
    <w:rsid w:val="00712E61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086"/>
    <w:rsid w:val="00734F7E"/>
    <w:rsid w:val="007366A9"/>
    <w:rsid w:val="00736778"/>
    <w:rsid w:val="00736A34"/>
    <w:rsid w:val="00736CB0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19F"/>
    <w:rsid w:val="0075724C"/>
    <w:rsid w:val="00757B1D"/>
    <w:rsid w:val="00757C6D"/>
    <w:rsid w:val="007601DC"/>
    <w:rsid w:val="00760F0B"/>
    <w:rsid w:val="0076139E"/>
    <w:rsid w:val="00761D6A"/>
    <w:rsid w:val="00761E97"/>
    <w:rsid w:val="007627B2"/>
    <w:rsid w:val="00763F64"/>
    <w:rsid w:val="0076493F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F3"/>
    <w:rsid w:val="00773430"/>
    <w:rsid w:val="0077396E"/>
    <w:rsid w:val="0077399B"/>
    <w:rsid w:val="00773B10"/>
    <w:rsid w:val="00773E4F"/>
    <w:rsid w:val="00774D05"/>
    <w:rsid w:val="0077531F"/>
    <w:rsid w:val="00775A2B"/>
    <w:rsid w:val="00775BA1"/>
    <w:rsid w:val="0077690E"/>
    <w:rsid w:val="00777AF3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127"/>
    <w:rsid w:val="007C3303"/>
    <w:rsid w:val="007C3F20"/>
    <w:rsid w:val="007C3F82"/>
    <w:rsid w:val="007C5CA2"/>
    <w:rsid w:val="007C6A48"/>
    <w:rsid w:val="007C6E71"/>
    <w:rsid w:val="007C711F"/>
    <w:rsid w:val="007C7751"/>
    <w:rsid w:val="007C78CB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3824"/>
    <w:rsid w:val="007E40C0"/>
    <w:rsid w:val="007E507E"/>
    <w:rsid w:val="007E54DF"/>
    <w:rsid w:val="007E643B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4AD7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2EC0"/>
    <w:rsid w:val="008137B2"/>
    <w:rsid w:val="008167EB"/>
    <w:rsid w:val="008178E7"/>
    <w:rsid w:val="00821343"/>
    <w:rsid w:val="008217E4"/>
    <w:rsid w:val="00822161"/>
    <w:rsid w:val="008223A8"/>
    <w:rsid w:val="00822C7D"/>
    <w:rsid w:val="00822EC5"/>
    <w:rsid w:val="00824B37"/>
    <w:rsid w:val="00825697"/>
    <w:rsid w:val="0082660F"/>
    <w:rsid w:val="0082775F"/>
    <w:rsid w:val="00827D13"/>
    <w:rsid w:val="00830C6E"/>
    <w:rsid w:val="00830DC5"/>
    <w:rsid w:val="0083217B"/>
    <w:rsid w:val="00832AA3"/>
    <w:rsid w:val="008348F8"/>
    <w:rsid w:val="00835B53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75C4"/>
    <w:rsid w:val="00847823"/>
    <w:rsid w:val="00852108"/>
    <w:rsid w:val="00852171"/>
    <w:rsid w:val="0085256A"/>
    <w:rsid w:val="00853735"/>
    <w:rsid w:val="00857460"/>
    <w:rsid w:val="008577A4"/>
    <w:rsid w:val="00857861"/>
    <w:rsid w:val="00861221"/>
    <w:rsid w:val="00862377"/>
    <w:rsid w:val="00862666"/>
    <w:rsid w:val="00862ACE"/>
    <w:rsid w:val="008637A8"/>
    <w:rsid w:val="00864156"/>
    <w:rsid w:val="00864D2B"/>
    <w:rsid w:val="00865D3A"/>
    <w:rsid w:val="008662FD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9A4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460B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0ACE"/>
    <w:rsid w:val="008D101C"/>
    <w:rsid w:val="008D1681"/>
    <w:rsid w:val="008D3053"/>
    <w:rsid w:val="008D3ECE"/>
    <w:rsid w:val="008D5CED"/>
    <w:rsid w:val="008D5D75"/>
    <w:rsid w:val="008D606A"/>
    <w:rsid w:val="008D7DEF"/>
    <w:rsid w:val="008E3869"/>
    <w:rsid w:val="008E3E8C"/>
    <w:rsid w:val="008E44EF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DC4"/>
    <w:rsid w:val="008F4E46"/>
    <w:rsid w:val="008F5863"/>
    <w:rsid w:val="008F5B7D"/>
    <w:rsid w:val="008F63EB"/>
    <w:rsid w:val="008F6525"/>
    <w:rsid w:val="008F697D"/>
    <w:rsid w:val="008F6D81"/>
    <w:rsid w:val="008F6F4F"/>
    <w:rsid w:val="008F78CB"/>
    <w:rsid w:val="008F7906"/>
    <w:rsid w:val="0090015B"/>
    <w:rsid w:val="00900498"/>
    <w:rsid w:val="00901762"/>
    <w:rsid w:val="00901CC8"/>
    <w:rsid w:val="009024DE"/>
    <w:rsid w:val="00902E8E"/>
    <w:rsid w:val="00903DF1"/>
    <w:rsid w:val="00904A6E"/>
    <w:rsid w:val="009051FA"/>
    <w:rsid w:val="0090575C"/>
    <w:rsid w:val="00905E46"/>
    <w:rsid w:val="009100E5"/>
    <w:rsid w:val="00910416"/>
    <w:rsid w:val="00910648"/>
    <w:rsid w:val="00910917"/>
    <w:rsid w:val="00910920"/>
    <w:rsid w:val="0091095E"/>
    <w:rsid w:val="00910A0A"/>
    <w:rsid w:val="00910FE4"/>
    <w:rsid w:val="009121E8"/>
    <w:rsid w:val="00913D5B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B1F"/>
    <w:rsid w:val="00932D3E"/>
    <w:rsid w:val="0093425B"/>
    <w:rsid w:val="009343C5"/>
    <w:rsid w:val="0093448E"/>
    <w:rsid w:val="00934760"/>
    <w:rsid w:val="00935722"/>
    <w:rsid w:val="00935B8B"/>
    <w:rsid w:val="00937086"/>
    <w:rsid w:val="009374B7"/>
    <w:rsid w:val="009374F8"/>
    <w:rsid w:val="00942B04"/>
    <w:rsid w:val="00942DC3"/>
    <w:rsid w:val="00943A23"/>
    <w:rsid w:val="00943EA3"/>
    <w:rsid w:val="00944553"/>
    <w:rsid w:val="009451EB"/>
    <w:rsid w:val="009460B7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1519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1BFE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0F52"/>
    <w:rsid w:val="009F16FB"/>
    <w:rsid w:val="009F2566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5B31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E46"/>
    <w:rsid w:val="00A32599"/>
    <w:rsid w:val="00A32850"/>
    <w:rsid w:val="00A33BDE"/>
    <w:rsid w:val="00A35C01"/>
    <w:rsid w:val="00A43A55"/>
    <w:rsid w:val="00A4408C"/>
    <w:rsid w:val="00A44C5F"/>
    <w:rsid w:val="00A45325"/>
    <w:rsid w:val="00A45F72"/>
    <w:rsid w:val="00A46787"/>
    <w:rsid w:val="00A47360"/>
    <w:rsid w:val="00A479F2"/>
    <w:rsid w:val="00A50C98"/>
    <w:rsid w:val="00A511C6"/>
    <w:rsid w:val="00A52FBF"/>
    <w:rsid w:val="00A53284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DEB"/>
    <w:rsid w:val="00A66176"/>
    <w:rsid w:val="00A70763"/>
    <w:rsid w:val="00A7118F"/>
    <w:rsid w:val="00A71595"/>
    <w:rsid w:val="00A71ED2"/>
    <w:rsid w:val="00A72875"/>
    <w:rsid w:val="00A7318E"/>
    <w:rsid w:val="00A75038"/>
    <w:rsid w:val="00A759DA"/>
    <w:rsid w:val="00A7629E"/>
    <w:rsid w:val="00A77621"/>
    <w:rsid w:val="00A80A2F"/>
    <w:rsid w:val="00A80F51"/>
    <w:rsid w:val="00A812F8"/>
    <w:rsid w:val="00A81512"/>
    <w:rsid w:val="00A824D9"/>
    <w:rsid w:val="00A83293"/>
    <w:rsid w:val="00A83530"/>
    <w:rsid w:val="00A84247"/>
    <w:rsid w:val="00A85456"/>
    <w:rsid w:val="00A86F4C"/>
    <w:rsid w:val="00A905F0"/>
    <w:rsid w:val="00A90DD0"/>
    <w:rsid w:val="00A92BFB"/>
    <w:rsid w:val="00A92D0C"/>
    <w:rsid w:val="00A92F7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26D3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68D3"/>
    <w:rsid w:val="00AC70D9"/>
    <w:rsid w:val="00AC73E0"/>
    <w:rsid w:val="00AC7DF3"/>
    <w:rsid w:val="00AD02F8"/>
    <w:rsid w:val="00AD055E"/>
    <w:rsid w:val="00AD0602"/>
    <w:rsid w:val="00AD258D"/>
    <w:rsid w:val="00AD2736"/>
    <w:rsid w:val="00AD2BAA"/>
    <w:rsid w:val="00AD3347"/>
    <w:rsid w:val="00AD6E83"/>
    <w:rsid w:val="00AE0F3C"/>
    <w:rsid w:val="00AE13CE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4899"/>
    <w:rsid w:val="00B1509E"/>
    <w:rsid w:val="00B1595D"/>
    <w:rsid w:val="00B16CD2"/>
    <w:rsid w:val="00B17097"/>
    <w:rsid w:val="00B20634"/>
    <w:rsid w:val="00B212A4"/>
    <w:rsid w:val="00B21789"/>
    <w:rsid w:val="00B2325F"/>
    <w:rsid w:val="00B2570A"/>
    <w:rsid w:val="00B3126F"/>
    <w:rsid w:val="00B3650F"/>
    <w:rsid w:val="00B3720D"/>
    <w:rsid w:val="00B3752E"/>
    <w:rsid w:val="00B37C43"/>
    <w:rsid w:val="00B37F6F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5C"/>
    <w:rsid w:val="00B978B9"/>
    <w:rsid w:val="00BA095D"/>
    <w:rsid w:val="00BA1005"/>
    <w:rsid w:val="00BA25FF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7E6"/>
    <w:rsid w:val="00BB5C49"/>
    <w:rsid w:val="00BB6F24"/>
    <w:rsid w:val="00BB7E3F"/>
    <w:rsid w:val="00BC0537"/>
    <w:rsid w:val="00BC0A46"/>
    <w:rsid w:val="00BC187B"/>
    <w:rsid w:val="00BC1E72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339"/>
    <w:rsid w:val="00BE19F1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4C2"/>
    <w:rsid w:val="00BF57A7"/>
    <w:rsid w:val="00BF7BC9"/>
    <w:rsid w:val="00BF7C11"/>
    <w:rsid w:val="00BF7E26"/>
    <w:rsid w:val="00C00371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3CE5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3E4"/>
    <w:rsid w:val="00C3568F"/>
    <w:rsid w:val="00C35A8C"/>
    <w:rsid w:val="00C3612F"/>
    <w:rsid w:val="00C36853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301"/>
    <w:rsid w:val="00C4755C"/>
    <w:rsid w:val="00C47729"/>
    <w:rsid w:val="00C514F0"/>
    <w:rsid w:val="00C52068"/>
    <w:rsid w:val="00C52C7E"/>
    <w:rsid w:val="00C52DA0"/>
    <w:rsid w:val="00C558EE"/>
    <w:rsid w:val="00C56152"/>
    <w:rsid w:val="00C567A1"/>
    <w:rsid w:val="00C5783C"/>
    <w:rsid w:val="00C61124"/>
    <w:rsid w:val="00C618F4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6A85"/>
    <w:rsid w:val="00C66F9F"/>
    <w:rsid w:val="00C70634"/>
    <w:rsid w:val="00C7106B"/>
    <w:rsid w:val="00C71507"/>
    <w:rsid w:val="00C715ED"/>
    <w:rsid w:val="00C71860"/>
    <w:rsid w:val="00C71A13"/>
    <w:rsid w:val="00C71C77"/>
    <w:rsid w:val="00C7450A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2B70"/>
    <w:rsid w:val="00CA2F31"/>
    <w:rsid w:val="00CA4847"/>
    <w:rsid w:val="00CA560A"/>
    <w:rsid w:val="00CA5993"/>
    <w:rsid w:val="00CA5B42"/>
    <w:rsid w:val="00CA7E4C"/>
    <w:rsid w:val="00CB0002"/>
    <w:rsid w:val="00CB0729"/>
    <w:rsid w:val="00CB0D0A"/>
    <w:rsid w:val="00CB1004"/>
    <w:rsid w:val="00CB1322"/>
    <w:rsid w:val="00CB2E5D"/>
    <w:rsid w:val="00CB35A6"/>
    <w:rsid w:val="00CB3636"/>
    <w:rsid w:val="00CB3803"/>
    <w:rsid w:val="00CB3B5A"/>
    <w:rsid w:val="00CB3C2B"/>
    <w:rsid w:val="00CB4DDD"/>
    <w:rsid w:val="00CB4FAC"/>
    <w:rsid w:val="00CB55C6"/>
    <w:rsid w:val="00CB62F8"/>
    <w:rsid w:val="00CB66CF"/>
    <w:rsid w:val="00CB6AC1"/>
    <w:rsid w:val="00CB77A7"/>
    <w:rsid w:val="00CB77C9"/>
    <w:rsid w:val="00CB7B6B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AD0"/>
    <w:rsid w:val="00CD2F36"/>
    <w:rsid w:val="00CD43AE"/>
    <w:rsid w:val="00CD5FC7"/>
    <w:rsid w:val="00CD628D"/>
    <w:rsid w:val="00CD6E6D"/>
    <w:rsid w:val="00CE14F3"/>
    <w:rsid w:val="00CE253D"/>
    <w:rsid w:val="00CE2A8B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5C31"/>
    <w:rsid w:val="00D16F7D"/>
    <w:rsid w:val="00D17089"/>
    <w:rsid w:val="00D17240"/>
    <w:rsid w:val="00D20274"/>
    <w:rsid w:val="00D20AC9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1FB9"/>
    <w:rsid w:val="00D52557"/>
    <w:rsid w:val="00D52BB1"/>
    <w:rsid w:val="00D54D47"/>
    <w:rsid w:val="00D56231"/>
    <w:rsid w:val="00D570CF"/>
    <w:rsid w:val="00D5744F"/>
    <w:rsid w:val="00D60ADE"/>
    <w:rsid w:val="00D61005"/>
    <w:rsid w:val="00D616C5"/>
    <w:rsid w:val="00D6267C"/>
    <w:rsid w:val="00D6331B"/>
    <w:rsid w:val="00D649CC"/>
    <w:rsid w:val="00D650DE"/>
    <w:rsid w:val="00D66194"/>
    <w:rsid w:val="00D6726D"/>
    <w:rsid w:val="00D70111"/>
    <w:rsid w:val="00D7222D"/>
    <w:rsid w:val="00D738A7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84F"/>
    <w:rsid w:val="00DA3963"/>
    <w:rsid w:val="00DA433F"/>
    <w:rsid w:val="00DA4B2D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124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407"/>
    <w:rsid w:val="00DD27C4"/>
    <w:rsid w:val="00DD2B91"/>
    <w:rsid w:val="00DD425B"/>
    <w:rsid w:val="00DD530F"/>
    <w:rsid w:val="00DD5FF6"/>
    <w:rsid w:val="00DD63CF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2590"/>
    <w:rsid w:val="00E13492"/>
    <w:rsid w:val="00E1492E"/>
    <w:rsid w:val="00E14B90"/>
    <w:rsid w:val="00E1662E"/>
    <w:rsid w:val="00E169B6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27B2D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67D9"/>
    <w:rsid w:val="00E36DC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8E5"/>
    <w:rsid w:val="00E47579"/>
    <w:rsid w:val="00E50EBC"/>
    <w:rsid w:val="00E50EE1"/>
    <w:rsid w:val="00E51135"/>
    <w:rsid w:val="00E53C4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4AA"/>
    <w:rsid w:val="00E66BFD"/>
    <w:rsid w:val="00E67037"/>
    <w:rsid w:val="00E675FF"/>
    <w:rsid w:val="00E6761E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589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BB7"/>
    <w:rsid w:val="00EA1D70"/>
    <w:rsid w:val="00EA236E"/>
    <w:rsid w:val="00EA249F"/>
    <w:rsid w:val="00EA3EFF"/>
    <w:rsid w:val="00EA3FBB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466B"/>
    <w:rsid w:val="00EB5439"/>
    <w:rsid w:val="00EB5559"/>
    <w:rsid w:val="00EC00EE"/>
    <w:rsid w:val="00EC0CB3"/>
    <w:rsid w:val="00EC176B"/>
    <w:rsid w:val="00EC2483"/>
    <w:rsid w:val="00EC289F"/>
    <w:rsid w:val="00EC2940"/>
    <w:rsid w:val="00EC3B18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AD3"/>
    <w:rsid w:val="00EF31BE"/>
    <w:rsid w:val="00EF3FA4"/>
    <w:rsid w:val="00EF47D9"/>
    <w:rsid w:val="00EF4AC3"/>
    <w:rsid w:val="00EF4D10"/>
    <w:rsid w:val="00EF570C"/>
    <w:rsid w:val="00EF58F8"/>
    <w:rsid w:val="00EF5A7F"/>
    <w:rsid w:val="00EF7070"/>
    <w:rsid w:val="00EF798A"/>
    <w:rsid w:val="00F002FA"/>
    <w:rsid w:val="00F0185F"/>
    <w:rsid w:val="00F021C9"/>
    <w:rsid w:val="00F023CF"/>
    <w:rsid w:val="00F02784"/>
    <w:rsid w:val="00F045BC"/>
    <w:rsid w:val="00F05CD7"/>
    <w:rsid w:val="00F15164"/>
    <w:rsid w:val="00F15DFC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35EC"/>
    <w:rsid w:val="00F33C48"/>
    <w:rsid w:val="00F33FFB"/>
    <w:rsid w:val="00F344D8"/>
    <w:rsid w:val="00F358DB"/>
    <w:rsid w:val="00F40159"/>
    <w:rsid w:val="00F411BB"/>
    <w:rsid w:val="00F44997"/>
    <w:rsid w:val="00F44FEB"/>
    <w:rsid w:val="00F46245"/>
    <w:rsid w:val="00F473D3"/>
    <w:rsid w:val="00F511E4"/>
    <w:rsid w:val="00F5260A"/>
    <w:rsid w:val="00F5491C"/>
    <w:rsid w:val="00F54A39"/>
    <w:rsid w:val="00F54F63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1517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4E1A"/>
    <w:rsid w:val="00F958D1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82D"/>
    <w:rsid w:val="00FA7CB6"/>
    <w:rsid w:val="00FB1A87"/>
    <w:rsid w:val="00FB3367"/>
    <w:rsid w:val="00FB3E1F"/>
    <w:rsid w:val="00FB448B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049"/>
    <w:rsid w:val="00FD0B06"/>
    <w:rsid w:val="00FD1F9A"/>
    <w:rsid w:val="00FD2B11"/>
    <w:rsid w:val="00FD4BE8"/>
    <w:rsid w:val="00FD4D24"/>
    <w:rsid w:val="00FD5EAD"/>
    <w:rsid w:val="00FE131A"/>
    <w:rsid w:val="00FE2279"/>
    <w:rsid w:val="00FE30D2"/>
    <w:rsid w:val="00FE42F6"/>
    <w:rsid w:val="00FE4B83"/>
    <w:rsid w:val="00FE61B3"/>
    <w:rsid w:val="00FE65B2"/>
    <w:rsid w:val="00FE6B44"/>
    <w:rsid w:val="00FE747D"/>
    <w:rsid w:val="00FF0508"/>
    <w:rsid w:val="00FF0960"/>
    <w:rsid w:val="00FF15B3"/>
    <w:rsid w:val="00FF31CD"/>
    <w:rsid w:val="00FF383B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2F4A1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71E9D67-51A3-47C2-A0F7-6B6DA240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2189</TotalTime>
  <Pages>13</Pages>
  <Words>5210</Words>
  <Characters>29698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166</cp:revision>
  <cp:lastPrinted>2025-03-19T10:23:00Z</cp:lastPrinted>
  <dcterms:created xsi:type="dcterms:W3CDTF">2024-03-19T11:27:00Z</dcterms:created>
  <dcterms:modified xsi:type="dcterms:W3CDTF">2025-03-20T08:49:00Z</dcterms:modified>
</cp:coreProperties>
</file>